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5440" w:rsidRDefault="00EA5DF6" w:rsidP="00492830">
      <w:pPr>
        <w:jc w:val="both"/>
        <w:rPr>
          <w:sz w:val="24"/>
          <w:szCs w:val="24"/>
        </w:rPr>
        <w:sectPr w:rsidR="00455440" w:rsidSect="00EA5DF6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 w:code="9"/>
          <w:pgMar w:top="0" w:right="140" w:bottom="0" w:left="142" w:header="279" w:footer="709" w:gutter="0"/>
          <w:cols w:space="708"/>
          <w:titlePg/>
          <w:docGrid w:linePitch="360"/>
        </w:sectPr>
      </w:pPr>
      <w:r>
        <w:rPr>
          <w:noProof/>
          <w:spacing w:val="20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0</wp:posOffset>
            </wp:positionV>
            <wp:extent cx="7647940" cy="11019790"/>
            <wp:effectExtent l="0" t="0" r="0" b="0"/>
            <wp:wrapThrough wrapText="bothSides">
              <wp:wrapPolygon edited="0">
                <wp:start x="0" y="0"/>
                <wp:lineTo x="0" y="21545"/>
                <wp:lineTo x="21521" y="21545"/>
                <wp:lineTo x="21521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Дерма МПД.t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47940" cy="11019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10073" w:type="dxa"/>
        <w:tblInd w:w="-572" w:type="dxa"/>
        <w:tblLook w:val="01E0" w:firstRow="1" w:lastRow="1" w:firstColumn="1" w:lastColumn="1" w:noHBand="0" w:noVBand="0"/>
      </w:tblPr>
      <w:tblGrid>
        <w:gridCol w:w="1985"/>
        <w:gridCol w:w="8088"/>
      </w:tblGrid>
      <w:tr w:rsidR="00307250" w:rsidTr="009552FA">
        <w:trPr>
          <w:trHeight w:val="995"/>
        </w:trPr>
        <w:tc>
          <w:tcPr>
            <w:tcW w:w="1985" w:type="dxa"/>
            <w:hideMark/>
          </w:tcPr>
          <w:p w:rsidR="00307250" w:rsidRPr="00077018" w:rsidRDefault="00E40B38" w:rsidP="004E5987">
            <w:pPr>
              <w:pStyle w:val="a3"/>
              <w:rPr>
                <w:sz w:val="28"/>
                <w:szCs w:val="28"/>
              </w:rPr>
            </w:pPr>
            <w:r w:rsidRPr="00857991">
              <w:rPr>
                <w:spacing w:val="20"/>
                <w:sz w:val="28"/>
                <w:szCs w:val="28"/>
              </w:rPr>
              <w:lastRenderedPageBreak/>
              <w:t>Автор</w:t>
            </w:r>
            <w:r w:rsidR="00307250" w:rsidRPr="00077018">
              <w:rPr>
                <w:sz w:val="28"/>
                <w:szCs w:val="28"/>
              </w:rPr>
              <w:t>:</w:t>
            </w:r>
          </w:p>
        </w:tc>
        <w:tc>
          <w:tcPr>
            <w:tcW w:w="8088" w:type="dxa"/>
          </w:tcPr>
          <w:p w:rsidR="00307250" w:rsidRPr="008A016E" w:rsidRDefault="00307250" w:rsidP="00E40B38">
            <w:pPr>
              <w:tabs>
                <w:tab w:val="left" w:pos="7651"/>
              </w:tabs>
              <w:jc w:val="both"/>
              <w:rPr>
                <w:sz w:val="28"/>
                <w:szCs w:val="28"/>
              </w:rPr>
            </w:pPr>
            <w:proofErr w:type="spellStart"/>
            <w:r w:rsidRPr="008A016E">
              <w:rPr>
                <w:rStyle w:val="FontStyle11"/>
                <w:b w:val="0"/>
                <w:sz w:val="28"/>
                <w:szCs w:val="28"/>
              </w:rPr>
              <w:t>Шепетько</w:t>
            </w:r>
            <w:proofErr w:type="spellEnd"/>
            <w:r w:rsidR="00D667A1">
              <w:rPr>
                <w:rStyle w:val="FontStyle11"/>
                <w:b w:val="0"/>
                <w:sz w:val="28"/>
                <w:szCs w:val="28"/>
              </w:rPr>
              <w:t xml:space="preserve"> Е</w:t>
            </w:r>
            <w:r w:rsidR="00E40B38">
              <w:rPr>
                <w:rStyle w:val="FontStyle11"/>
                <w:b w:val="0"/>
                <w:sz w:val="28"/>
                <w:szCs w:val="28"/>
              </w:rPr>
              <w:t>.</w:t>
            </w:r>
            <w:r w:rsidR="00D667A1">
              <w:rPr>
                <w:rStyle w:val="FontStyle11"/>
                <w:b w:val="0"/>
                <w:sz w:val="28"/>
                <w:szCs w:val="28"/>
              </w:rPr>
              <w:t>Г</w:t>
            </w:r>
            <w:r w:rsidR="00E40B38">
              <w:rPr>
                <w:rStyle w:val="FontStyle11"/>
                <w:b w:val="0"/>
                <w:sz w:val="28"/>
                <w:szCs w:val="28"/>
              </w:rPr>
              <w:t>.</w:t>
            </w:r>
            <w:r>
              <w:rPr>
                <w:rStyle w:val="FontStyle11"/>
                <w:b w:val="0"/>
                <w:sz w:val="28"/>
                <w:szCs w:val="28"/>
              </w:rPr>
              <w:t xml:space="preserve">, </w:t>
            </w:r>
            <w:r>
              <w:rPr>
                <w:sz w:val="28"/>
                <w:szCs w:val="28"/>
              </w:rPr>
              <w:t>преподаватель учреждения образования «Минский госуд</w:t>
            </w:r>
            <w:r w:rsidR="005A14F1">
              <w:rPr>
                <w:sz w:val="28"/>
                <w:szCs w:val="28"/>
              </w:rPr>
              <w:t>арственный медицинский колледж»</w:t>
            </w:r>
            <w:r w:rsidR="00964285">
              <w:rPr>
                <w:sz w:val="28"/>
                <w:szCs w:val="28"/>
              </w:rPr>
              <w:t>.</w:t>
            </w:r>
          </w:p>
        </w:tc>
      </w:tr>
      <w:tr w:rsidR="00307250" w:rsidTr="008A016E">
        <w:tc>
          <w:tcPr>
            <w:tcW w:w="1985" w:type="dxa"/>
            <w:hideMark/>
          </w:tcPr>
          <w:p w:rsidR="00307250" w:rsidRPr="00077018" w:rsidRDefault="00E40B38" w:rsidP="004E5987">
            <w:pPr>
              <w:pStyle w:val="a3"/>
              <w:rPr>
                <w:sz w:val="28"/>
                <w:szCs w:val="28"/>
              </w:rPr>
            </w:pPr>
            <w:r w:rsidRPr="00857991">
              <w:rPr>
                <w:spacing w:val="20"/>
                <w:sz w:val="28"/>
                <w:szCs w:val="28"/>
              </w:rPr>
              <w:t>Рецензенты</w:t>
            </w:r>
            <w:r w:rsidR="00307250" w:rsidRPr="00E40B38">
              <w:rPr>
                <w:sz w:val="28"/>
                <w:szCs w:val="28"/>
              </w:rPr>
              <w:t>:</w:t>
            </w:r>
          </w:p>
        </w:tc>
        <w:tc>
          <w:tcPr>
            <w:tcW w:w="8088" w:type="dxa"/>
          </w:tcPr>
          <w:p w:rsidR="00307250" w:rsidRDefault="00037FFA" w:rsidP="004E5987">
            <w:pPr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i/>
                <w:sz w:val="28"/>
                <w:szCs w:val="28"/>
              </w:rPr>
              <w:t>Стояновская</w:t>
            </w:r>
            <w:proofErr w:type="spellEnd"/>
            <w:r w:rsidR="00D667A1">
              <w:rPr>
                <w:i/>
                <w:sz w:val="28"/>
                <w:szCs w:val="28"/>
              </w:rPr>
              <w:t xml:space="preserve"> О</w:t>
            </w:r>
            <w:r w:rsidR="009552FA">
              <w:rPr>
                <w:i/>
                <w:sz w:val="28"/>
                <w:szCs w:val="28"/>
              </w:rPr>
              <w:t>.</w:t>
            </w:r>
            <w:r w:rsidR="00D667A1">
              <w:rPr>
                <w:i/>
                <w:sz w:val="28"/>
                <w:szCs w:val="28"/>
              </w:rPr>
              <w:t>А</w:t>
            </w:r>
            <w:r w:rsidR="009552FA">
              <w:rPr>
                <w:i/>
                <w:sz w:val="28"/>
                <w:szCs w:val="28"/>
              </w:rPr>
              <w:t>.</w:t>
            </w:r>
            <w:r w:rsidR="00307250">
              <w:rPr>
                <w:i/>
                <w:sz w:val="28"/>
                <w:szCs w:val="28"/>
              </w:rPr>
              <w:t xml:space="preserve">, </w:t>
            </w:r>
            <w:bookmarkStart w:id="0" w:name="_Hlk150281717"/>
            <w:r w:rsidR="00482D06">
              <w:rPr>
                <w:sz w:val="28"/>
                <w:szCs w:val="28"/>
              </w:rPr>
              <w:t xml:space="preserve">преподаватель учреждения образования </w:t>
            </w:r>
            <w:r w:rsidR="00307250">
              <w:rPr>
                <w:sz w:val="28"/>
                <w:szCs w:val="28"/>
              </w:rPr>
              <w:t xml:space="preserve">«Белорусский государственный медицинский </w:t>
            </w:r>
            <w:r w:rsidR="00482D06">
              <w:rPr>
                <w:sz w:val="28"/>
                <w:szCs w:val="28"/>
              </w:rPr>
              <w:t>колледж</w:t>
            </w:r>
            <w:r w:rsidR="00307250">
              <w:rPr>
                <w:sz w:val="28"/>
                <w:szCs w:val="28"/>
              </w:rPr>
              <w:t>»</w:t>
            </w:r>
            <w:r w:rsidR="005A14F1">
              <w:rPr>
                <w:sz w:val="28"/>
                <w:szCs w:val="28"/>
              </w:rPr>
              <w:t>;</w:t>
            </w:r>
          </w:p>
          <w:bookmarkEnd w:id="0"/>
          <w:p w:rsidR="00307250" w:rsidRDefault="00482D06" w:rsidP="009552FA">
            <w:pPr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i/>
                <w:color w:val="000000"/>
                <w:sz w:val="28"/>
                <w:szCs w:val="28"/>
              </w:rPr>
              <w:t>Яромич</w:t>
            </w:r>
            <w:proofErr w:type="spellEnd"/>
            <w:r w:rsidR="00D667A1">
              <w:rPr>
                <w:i/>
                <w:color w:val="000000"/>
                <w:sz w:val="28"/>
                <w:szCs w:val="28"/>
              </w:rPr>
              <w:t xml:space="preserve"> В</w:t>
            </w:r>
            <w:r w:rsidR="009552FA">
              <w:rPr>
                <w:i/>
                <w:color w:val="000000"/>
                <w:sz w:val="28"/>
                <w:szCs w:val="28"/>
              </w:rPr>
              <w:t>.</w:t>
            </w:r>
            <w:r w:rsidR="00D667A1">
              <w:rPr>
                <w:i/>
                <w:color w:val="000000"/>
                <w:sz w:val="28"/>
                <w:szCs w:val="28"/>
              </w:rPr>
              <w:t>И</w:t>
            </w:r>
            <w:r w:rsidR="009552FA">
              <w:rPr>
                <w:i/>
                <w:color w:val="000000"/>
                <w:sz w:val="28"/>
                <w:szCs w:val="28"/>
              </w:rPr>
              <w:t>.</w:t>
            </w:r>
            <w:r w:rsidR="00307250">
              <w:rPr>
                <w:i/>
                <w:color w:val="000000"/>
                <w:sz w:val="28"/>
                <w:szCs w:val="28"/>
              </w:rPr>
              <w:t>,</w:t>
            </w:r>
            <w:bookmarkStart w:id="1" w:name="_Hlk150292757"/>
            <w:r w:rsidR="000C28CA">
              <w:rPr>
                <w:i/>
                <w:color w:val="000000"/>
                <w:sz w:val="28"/>
                <w:szCs w:val="28"/>
              </w:rPr>
              <w:t xml:space="preserve"> </w:t>
            </w:r>
            <w:r w:rsidR="00511982">
              <w:rPr>
                <w:sz w:val="28"/>
                <w:szCs w:val="28"/>
              </w:rPr>
              <w:t>врач-</w:t>
            </w:r>
            <w:proofErr w:type="spellStart"/>
            <w:r w:rsidR="00511982">
              <w:rPr>
                <w:sz w:val="28"/>
                <w:szCs w:val="28"/>
              </w:rPr>
              <w:t>дерматовенеролог</w:t>
            </w:r>
            <w:proofErr w:type="spellEnd"/>
            <w:r w:rsidR="00511982">
              <w:rPr>
                <w:sz w:val="28"/>
                <w:szCs w:val="28"/>
              </w:rPr>
              <w:t xml:space="preserve"> (</w:t>
            </w:r>
            <w:r w:rsidR="00307250">
              <w:rPr>
                <w:sz w:val="28"/>
                <w:szCs w:val="28"/>
              </w:rPr>
              <w:t>заведующ</w:t>
            </w:r>
            <w:r w:rsidR="00037FFA">
              <w:rPr>
                <w:sz w:val="28"/>
                <w:szCs w:val="28"/>
              </w:rPr>
              <w:t>ий</w:t>
            </w:r>
            <w:r w:rsidR="00511982">
              <w:rPr>
                <w:sz w:val="28"/>
                <w:szCs w:val="28"/>
              </w:rPr>
              <w:t>)</w:t>
            </w:r>
            <w:r w:rsidR="000C28CA">
              <w:rPr>
                <w:sz w:val="28"/>
                <w:szCs w:val="28"/>
              </w:rPr>
              <w:t xml:space="preserve"> </w:t>
            </w:r>
            <w:r w:rsidR="00037FFA">
              <w:rPr>
                <w:sz w:val="28"/>
                <w:szCs w:val="28"/>
              </w:rPr>
              <w:t>амбулатор</w:t>
            </w:r>
            <w:r w:rsidR="00307250">
              <w:rPr>
                <w:sz w:val="28"/>
                <w:szCs w:val="28"/>
              </w:rPr>
              <w:t>но</w:t>
            </w:r>
            <w:r w:rsidR="009552FA">
              <w:rPr>
                <w:sz w:val="28"/>
                <w:szCs w:val="28"/>
              </w:rPr>
              <w:t>-</w:t>
            </w:r>
            <w:r w:rsidR="00037FFA">
              <w:rPr>
                <w:sz w:val="28"/>
                <w:szCs w:val="28"/>
              </w:rPr>
              <w:t>дерматологичес</w:t>
            </w:r>
            <w:r w:rsidR="00511982">
              <w:rPr>
                <w:sz w:val="28"/>
                <w:szCs w:val="28"/>
              </w:rPr>
              <w:t>кого</w:t>
            </w:r>
            <w:r w:rsidR="00307250">
              <w:rPr>
                <w:sz w:val="28"/>
                <w:szCs w:val="28"/>
              </w:rPr>
              <w:t xml:space="preserve"> </w:t>
            </w:r>
            <w:bookmarkStart w:id="2" w:name="_Hlk150292774"/>
            <w:bookmarkEnd w:id="1"/>
            <w:r w:rsidR="00511982">
              <w:rPr>
                <w:sz w:val="28"/>
                <w:szCs w:val="28"/>
              </w:rPr>
              <w:t>отделения</w:t>
            </w:r>
            <w:r w:rsidR="00307250">
              <w:rPr>
                <w:sz w:val="28"/>
                <w:szCs w:val="28"/>
              </w:rPr>
              <w:t xml:space="preserve"> </w:t>
            </w:r>
            <w:r w:rsidR="00037FFA">
              <w:rPr>
                <w:sz w:val="28"/>
                <w:szCs w:val="28"/>
              </w:rPr>
              <w:t xml:space="preserve">№4 </w:t>
            </w:r>
            <w:r w:rsidR="00307250">
              <w:rPr>
                <w:sz w:val="28"/>
                <w:szCs w:val="28"/>
              </w:rPr>
              <w:t xml:space="preserve">учреждения здравоохранения </w:t>
            </w:r>
            <w:bookmarkStart w:id="3" w:name="_Hlk150292797"/>
            <w:bookmarkEnd w:id="2"/>
            <w:r w:rsidR="00307250">
              <w:rPr>
                <w:sz w:val="28"/>
                <w:szCs w:val="28"/>
              </w:rPr>
              <w:t>«</w:t>
            </w:r>
            <w:r w:rsidR="00037FFA">
              <w:rPr>
                <w:sz w:val="28"/>
                <w:szCs w:val="28"/>
              </w:rPr>
              <w:t xml:space="preserve">Минский городской клинический центр </w:t>
            </w:r>
            <w:proofErr w:type="spellStart"/>
            <w:r w:rsidR="00037FFA">
              <w:rPr>
                <w:sz w:val="28"/>
                <w:szCs w:val="28"/>
              </w:rPr>
              <w:t>дерматовенерологии</w:t>
            </w:r>
            <w:proofErr w:type="spellEnd"/>
            <w:r w:rsidR="00307250">
              <w:rPr>
                <w:sz w:val="28"/>
                <w:szCs w:val="28"/>
              </w:rPr>
              <w:t>»</w:t>
            </w:r>
            <w:bookmarkEnd w:id="3"/>
            <w:r w:rsidR="00964285">
              <w:rPr>
                <w:sz w:val="28"/>
                <w:szCs w:val="28"/>
              </w:rPr>
              <w:t>.</w:t>
            </w:r>
          </w:p>
          <w:p w:rsidR="007D147C" w:rsidRPr="008A016E" w:rsidRDefault="007D147C" w:rsidP="009552FA">
            <w:pPr>
              <w:jc w:val="both"/>
              <w:rPr>
                <w:color w:val="000000"/>
                <w:sz w:val="28"/>
                <w:szCs w:val="28"/>
              </w:rPr>
            </w:pPr>
          </w:p>
        </w:tc>
      </w:tr>
    </w:tbl>
    <w:p w:rsidR="00964285" w:rsidRDefault="00964285" w:rsidP="00EB319C">
      <w:pPr>
        <w:ind w:right="-428" w:firstLine="709"/>
        <w:jc w:val="both"/>
        <w:rPr>
          <w:rFonts w:eastAsia="Calibri"/>
          <w:sz w:val="28"/>
          <w:szCs w:val="28"/>
          <w:lang w:eastAsia="en-US"/>
        </w:rPr>
      </w:pPr>
      <w:r w:rsidRPr="00964285">
        <w:rPr>
          <w:rFonts w:eastAsia="Calibri"/>
          <w:sz w:val="28"/>
          <w:szCs w:val="28"/>
          <w:lang w:eastAsia="en-US"/>
        </w:rPr>
        <w:t>Рассмотрена и одобрена на заседании у</w:t>
      </w:r>
      <w:r w:rsidR="00796B91">
        <w:rPr>
          <w:rFonts w:eastAsia="Calibri"/>
          <w:sz w:val="28"/>
          <w:szCs w:val="28"/>
          <w:lang w:eastAsia="en-US"/>
        </w:rPr>
        <w:t>чебно-методического объединения</w:t>
      </w:r>
      <w:r w:rsidRPr="00964285">
        <w:rPr>
          <w:rFonts w:eastAsia="Calibri"/>
          <w:sz w:val="28"/>
          <w:szCs w:val="28"/>
          <w:lang w:eastAsia="en-US"/>
        </w:rPr>
        <w:t xml:space="preserve"> в сфере среднего специального образования на республиканском уровне по специальностям в области здравоохранения.</w:t>
      </w:r>
    </w:p>
    <w:p w:rsidR="007D147C" w:rsidRDefault="007D147C" w:rsidP="007D147C">
      <w:pPr>
        <w:widowControl w:val="0"/>
        <w:suppressAutoHyphens/>
        <w:spacing w:after="120"/>
        <w:jc w:val="center"/>
        <w:rPr>
          <w:b/>
          <w:sz w:val="28"/>
          <w:szCs w:val="28"/>
        </w:rPr>
      </w:pPr>
    </w:p>
    <w:p w:rsidR="00455440" w:rsidRDefault="00455440" w:rsidP="00492830">
      <w:pPr>
        <w:spacing w:after="160" w:line="259" w:lineRule="auto"/>
        <w:rPr>
          <w:rFonts w:ascii="Calibri" w:eastAsia="Calibri" w:hAnsi="Calibri"/>
          <w:sz w:val="24"/>
          <w:szCs w:val="24"/>
          <w:lang w:eastAsia="en-US"/>
        </w:rPr>
        <w:sectPr w:rsidR="00455440" w:rsidSect="00BA36B1">
          <w:pgSz w:w="11906" w:h="16838" w:code="9"/>
          <w:pgMar w:top="993" w:right="1418" w:bottom="1418" w:left="1418" w:header="709" w:footer="709" w:gutter="0"/>
          <w:cols w:space="708"/>
          <w:titlePg/>
          <w:docGrid w:linePitch="360"/>
        </w:sectPr>
      </w:pPr>
    </w:p>
    <w:p w:rsidR="00307250" w:rsidRDefault="00307250" w:rsidP="00307250">
      <w:pPr>
        <w:pStyle w:val="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ПОЯСНИТЕЛЬНАЯ ЗАПИСКА</w:t>
      </w:r>
    </w:p>
    <w:p w:rsidR="004E5987" w:rsidRPr="005920BD" w:rsidRDefault="00307250" w:rsidP="005920BD">
      <w:pPr>
        <w:ind w:firstLine="720"/>
        <w:jc w:val="both"/>
        <w:rPr>
          <w:strike/>
          <w:sz w:val="28"/>
          <w:szCs w:val="28"/>
        </w:rPr>
      </w:pPr>
      <w:r>
        <w:rPr>
          <w:sz w:val="28"/>
          <w:szCs w:val="28"/>
        </w:rPr>
        <w:t>Настоящая примерная учебная программа по учебному предмету</w:t>
      </w:r>
      <w:r w:rsidR="000C28CA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proofErr w:type="spellStart"/>
      <w:r>
        <w:rPr>
          <w:sz w:val="28"/>
          <w:szCs w:val="28"/>
        </w:rPr>
        <w:t>Дерматовенерология</w:t>
      </w:r>
      <w:proofErr w:type="spellEnd"/>
      <w:r>
        <w:rPr>
          <w:sz w:val="28"/>
          <w:szCs w:val="28"/>
        </w:rPr>
        <w:t>»</w:t>
      </w:r>
      <w:r w:rsidR="003F7B92">
        <w:rPr>
          <w:sz w:val="28"/>
          <w:szCs w:val="28"/>
        </w:rPr>
        <w:t xml:space="preserve"> </w:t>
      </w:r>
      <w:r w:rsidR="005920BD" w:rsidRPr="00857991">
        <w:rPr>
          <w:sz w:val="28"/>
          <w:szCs w:val="28"/>
        </w:rPr>
        <w:t>(далее – прог</w:t>
      </w:r>
      <w:r w:rsidR="005920BD">
        <w:rPr>
          <w:sz w:val="28"/>
          <w:szCs w:val="28"/>
        </w:rPr>
        <w:t>рамма)</w:t>
      </w:r>
      <w:r w:rsidR="00202983">
        <w:rPr>
          <w:sz w:val="28"/>
          <w:szCs w:val="28"/>
        </w:rPr>
        <w:t xml:space="preserve"> </w:t>
      </w:r>
      <w:r w:rsidR="003F7B92" w:rsidRPr="00640D15">
        <w:rPr>
          <w:sz w:val="28"/>
          <w:szCs w:val="28"/>
          <w:lang w:val="x-none" w:eastAsia="x-none"/>
        </w:rPr>
        <w:t>предусматривает</w:t>
      </w:r>
      <w:r w:rsidR="003F7B92" w:rsidRPr="005920BD">
        <w:rPr>
          <w:color w:val="FF0000"/>
          <w:sz w:val="28"/>
          <w:szCs w:val="28"/>
        </w:rPr>
        <w:t xml:space="preserve"> </w:t>
      </w:r>
      <w:r w:rsidR="005920BD" w:rsidRPr="003F7B92">
        <w:rPr>
          <w:sz w:val="28"/>
          <w:szCs w:val="28"/>
        </w:rPr>
        <w:t>изучение</w:t>
      </w:r>
      <w:r w:rsidR="000C28CA" w:rsidRPr="003F7B92">
        <w:rPr>
          <w:sz w:val="28"/>
          <w:szCs w:val="28"/>
        </w:rPr>
        <w:t xml:space="preserve"> </w:t>
      </w:r>
      <w:r w:rsidR="00B37201" w:rsidRPr="00B37201">
        <w:rPr>
          <w:sz w:val="28"/>
          <w:szCs w:val="28"/>
        </w:rPr>
        <w:t>клинических симптом</w:t>
      </w:r>
      <w:r w:rsidR="005920BD">
        <w:rPr>
          <w:sz w:val="28"/>
          <w:szCs w:val="28"/>
        </w:rPr>
        <w:t>ов</w:t>
      </w:r>
      <w:r w:rsidR="00964285">
        <w:rPr>
          <w:sz w:val="28"/>
          <w:szCs w:val="28"/>
        </w:rPr>
        <w:t xml:space="preserve">, </w:t>
      </w:r>
      <w:r w:rsidR="00B37201" w:rsidRPr="00B37201">
        <w:rPr>
          <w:sz w:val="28"/>
          <w:szCs w:val="28"/>
        </w:rPr>
        <w:t>метод</w:t>
      </w:r>
      <w:r w:rsidR="005920BD">
        <w:rPr>
          <w:sz w:val="28"/>
          <w:szCs w:val="28"/>
        </w:rPr>
        <w:t>ов</w:t>
      </w:r>
      <w:r w:rsidR="00B37201" w:rsidRPr="00B37201">
        <w:rPr>
          <w:sz w:val="28"/>
          <w:szCs w:val="28"/>
        </w:rPr>
        <w:t xml:space="preserve"> диагностики, </w:t>
      </w:r>
      <w:r w:rsidR="003B725A">
        <w:rPr>
          <w:sz w:val="28"/>
          <w:szCs w:val="28"/>
        </w:rPr>
        <w:t xml:space="preserve">принципов </w:t>
      </w:r>
      <w:r w:rsidR="00B37201" w:rsidRPr="00B37201">
        <w:rPr>
          <w:sz w:val="28"/>
          <w:szCs w:val="28"/>
        </w:rPr>
        <w:t>лечения</w:t>
      </w:r>
      <w:r w:rsidR="000C28CA">
        <w:rPr>
          <w:sz w:val="28"/>
          <w:szCs w:val="28"/>
        </w:rPr>
        <w:t xml:space="preserve"> </w:t>
      </w:r>
      <w:r w:rsidR="00964285">
        <w:rPr>
          <w:sz w:val="28"/>
          <w:szCs w:val="28"/>
        </w:rPr>
        <w:t>и профилактики</w:t>
      </w:r>
      <w:r w:rsidR="00964285" w:rsidRPr="00B37201">
        <w:rPr>
          <w:sz w:val="28"/>
          <w:szCs w:val="28"/>
        </w:rPr>
        <w:t xml:space="preserve"> </w:t>
      </w:r>
      <w:r w:rsidR="00B37201" w:rsidRPr="00B37201">
        <w:rPr>
          <w:sz w:val="28"/>
          <w:szCs w:val="28"/>
        </w:rPr>
        <w:t xml:space="preserve">кожных и венерических </w:t>
      </w:r>
      <w:r w:rsidR="00D31353">
        <w:rPr>
          <w:sz w:val="28"/>
          <w:szCs w:val="28"/>
        </w:rPr>
        <w:t>заболевани</w:t>
      </w:r>
      <w:r w:rsidR="00B37201" w:rsidRPr="00B37201">
        <w:rPr>
          <w:sz w:val="28"/>
          <w:szCs w:val="28"/>
        </w:rPr>
        <w:t>й, инфекций, пе</w:t>
      </w:r>
      <w:r w:rsidR="00452498">
        <w:rPr>
          <w:sz w:val="28"/>
          <w:szCs w:val="28"/>
        </w:rPr>
        <w:t xml:space="preserve">редаваемых половым путем, </w:t>
      </w:r>
      <w:r w:rsidR="00964285">
        <w:rPr>
          <w:sz w:val="28"/>
          <w:szCs w:val="28"/>
        </w:rPr>
        <w:t xml:space="preserve">освоение </w:t>
      </w:r>
      <w:r w:rsidR="005B136E">
        <w:rPr>
          <w:sz w:val="28"/>
          <w:szCs w:val="28"/>
        </w:rPr>
        <w:t xml:space="preserve">практических </w:t>
      </w:r>
      <w:r w:rsidR="00964285">
        <w:rPr>
          <w:sz w:val="28"/>
          <w:szCs w:val="28"/>
        </w:rPr>
        <w:t>умений взятия и доставки</w:t>
      </w:r>
      <w:r w:rsidR="00B37201" w:rsidRPr="00B37201">
        <w:rPr>
          <w:sz w:val="28"/>
          <w:szCs w:val="28"/>
        </w:rPr>
        <w:t xml:space="preserve"> биологического материала в лабораторию, </w:t>
      </w:r>
      <w:r w:rsidR="00B37201" w:rsidRPr="00E9288B">
        <w:rPr>
          <w:sz w:val="28"/>
          <w:szCs w:val="28"/>
        </w:rPr>
        <w:t>пров</w:t>
      </w:r>
      <w:r w:rsidR="00B37201">
        <w:rPr>
          <w:sz w:val="28"/>
          <w:szCs w:val="28"/>
        </w:rPr>
        <w:t>е</w:t>
      </w:r>
      <w:r w:rsidR="00B37201" w:rsidRPr="00E9288B">
        <w:rPr>
          <w:sz w:val="28"/>
          <w:szCs w:val="28"/>
        </w:rPr>
        <w:t>д</w:t>
      </w:r>
      <w:r w:rsidR="00B37201">
        <w:rPr>
          <w:sz w:val="28"/>
          <w:szCs w:val="28"/>
        </w:rPr>
        <w:t>ени</w:t>
      </w:r>
      <w:r w:rsidR="00BB3AF0">
        <w:rPr>
          <w:sz w:val="28"/>
          <w:szCs w:val="28"/>
        </w:rPr>
        <w:t>е</w:t>
      </w:r>
      <w:r w:rsidR="00B37201" w:rsidRPr="00E9288B">
        <w:rPr>
          <w:sz w:val="28"/>
          <w:szCs w:val="28"/>
        </w:rPr>
        <w:t xml:space="preserve"> </w:t>
      </w:r>
      <w:r w:rsidR="00964285">
        <w:rPr>
          <w:sz w:val="28"/>
          <w:szCs w:val="28"/>
        </w:rPr>
        <w:t>санитарно-</w:t>
      </w:r>
      <w:r w:rsidR="00B37201" w:rsidRPr="00B37201">
        <w:rPr>
          <w:sz w:val="28"/>
          <w:szCs w:val="28"/>
        </w:rPr>
        <w:t>противоэпидемических мероприятий.</w:t>
      </w:r>
    </w:p>
    <w:p w:rsidR="00307250" w:rsidRDefault="004E5987" w:rsidP="00307250">
      <w:pPr>
        <w:ind w:firstLine="709"/>
        <w:jc w:val="both"/>
        <w:rPr>
          <w:color w:val="000000"/>
          <w:sz w:val="28"/>
          <w:szCs w:val="28"/>
        </w:rPr>
      </w:pPr>
      <w:r w:rsidRPr="00857991">
        <w:rPr>
          <w:sz w:val="28"/>
          <w:szCs w:val="28"/>
        </w:rPr>
        <w:t xml:space="preserve">В процессе преподавания </w:t>
      </w:r>
      <w:r>
        <w:rPr>
          <w:sz w:val="28"/>
          <w:szCs w:val="28"/>
        </w:rPr>
        <w:t>учебного предмета</w:t>
      </w:r>
      <w:r w:rsidR="000C28CA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proofErr w:type="spellStart"/>
      <w:r>
        <w:rPr>
          <w:sz w:val="28"/>
          <w:szCs w:val="28"/>
        </w:rPr>
        <w:t>Дерматовенерология</w:t>
      </w:r>
      <w:proofErr w:type="spellEnd"/>
      <w:r>
        <w:rPr>
          <w:sz w:val="28"/>
          <w:szCs w:val="28"/>
        </w:rPr>
        <w:t xml:space="preserve">» </w:t>
      </w:r>
      <w:r w:rsidRPr="00857991">
        <w:rPr>
          <w:sz w:val="28"/>
          <w:szCs w:val="28"/>
        </w:rPr>
        <w:t xml:space="preserve">необходимо </w:t>
      </w:r>
      <w:bookmarkStart w:id="4" w:name="_Hlk150281096"/>
      <w:r w:rsidRPr="00857991">
        <w:rPr>
          <w:sz w:val="28"/>
          <w:szCs w:val="28"/>
        </w:rPr>
        <w:t xml:space="preserve">учитывать </w:t>
      </w:r>
      <w:proofErr w:type="spellStart"/>
      <w:r w:rsidRPr="00857991">
        <w:rPr>
          <w:sz w:val="28"/>
          <w:szCs w:val="28"/>
        </w:rPr>
        <w:t>меж</w:t>
      </w:r>
      <w:r>
        <w:rPr>
          <w:sz w:val="28"/>
          <w:szCs w:val="28"/>
        </w:rPr>
        <w:t>предметные</w:t>
      </w:r>
      <w:proofErr w:type="spellEnd"/>
      <w:r w:rsidRPr="00857991">
        <w:rPr>
          <w:sz w:val="28"/>
          <w:szCs w:val="28"/>
        </w:rPr>
        <w:t xml:space="preserve"> связи программного учебного материала с такими учебными</w:t>
      </w:r>
      <w:r w:rsidR="000C28CA">
        <w:rPr>
          <w:sz w:val="28"/>
          <w:szCs w:val="28"/>
        </w:rPr>
        <w:t xml:space="preserve"> </w:t>
      </w:r>
      <w:r>
        <w:rPr>
          <w:sz w:val="28"/>
          <w:szCs w:val="28"/>
        </w:rPr>
        <w:t>предметами</w:t>
      </w:r>
      <w:bookmarkEnd w:id="4"/>
      <w:r>
        <w:rPr>
          <w:sz w:val="28"/>
          <w:szCs w:val="28"/>
        </w:rPr>
        <w:t xml:space="preserve">, как </w:t>
      </w:r>
      <w:r w:rsidR="00307250" w:rsidRPr="00F14606">
        <w:rPr>
          <w:color w:val="000000"/>
          <w:sz w:val="28"/>
          <w:szCs w:val="28"/>
        </w:rPr>
        <w:t>«Анатомия и физиология</w:t>
      </w:r>
      <w:r w:rsidR="006A31F6">
        <w:rPr>
          <w:color w:val="000000"/>
          <w:sz w:val="28"/>
          <w:szCs w:val="28"/>
        </w:rPr>
        <w:t xml:space="preserve"> человека с основами патологии</w:t>
      </w:r>
      <w:r w:rsidR="00307250" w:rsidRPr="00F14606">
        <w:rPr>
          <w:color w:val="000000"/>
          <w:sz w:val="28"/>
          <w:szCs w:val="28"/>
        </w:rPr>
        <w:t xml:space="preserve">», «Латинский язык и медицинская терминология», </w:t>
      </w:r>
      <w:r w:rsidR="006A31F6">
        <w:rPr>
          <w:color w:val="000000"/>
          <w:sz w:val="28"/>
          <w:szCs w:val="28"/>
        </w:rPr>
        <w:t xml:space="preserve">«Микробиология», </w:t>
      </w:r>
      <w:r w:rsidR="00307250" w:rsidRPr="00F14606">
        <w:rPr>
          <w:color w:val="000000"/>
          <w:sz w:val="28"/>
          <w:szCs w:val="28"/>
        </w:rPr>
        <w:t>«</w:t>
      </w:r>
      <w:r w:rsidR="006A31F6">
        <w:rPr>
          <w:color w:val="000000"/>
          <w:sz w:val="28"/>
          <w:szCs w:val="28"/>
        </w:rPr>
        <w:t>П</w:t>
      </w:r>
      <w:r w:rsidR="00307250" w:rsidRPr="00F14606">
        <w:rPr>
          <w:color w:val="000000"/>
          <w:sz w:val="28"/>
          <w:szCs w:val="28"/>
        </w:rPr>
        <w:t xml:space="preserve">сихология, </w:t>
      </w:r>
      <w:r w:rsidR="006A31F6">
        <w:rPr>
          <w:color w:val="000000"/>
          <w:sz w:val="28"/>
          <w:szCs w:val="28"/>
        </w:rPr>
        <w:t>м</w:t>
      </w:r>
      <w:r w:rsidR="006A31F6" w:rsidRPr="00F14606">
        <w:rPr>
          <w:color w:val="000000"/>
          <w:sz w:val="28"/>
          <w:szCs w:val="28"/>
        </w:rPr>
        <w:t>едицинская</w:t>
      </w:r>
      <w:r w:rsidR="000C28CA">
        <w:rPr>
          <w:color w:val="000000"/>
          <w:sz w:val="28"/>
          <w:szCs w:val="28"/>
        </w:rPr>
        <w:t xml:space="preserve"> </w:t>
      </w:r>
      <w:r w:rsidR="00307250" w:rsidRPr="00F14606">
        <w:rPr>
          <w:color w:val="000000"/>
          <w:sz w:val="28"/>
          <w:szCs w:val="28"/>
        </w:rPr>
        <w:t>этика и деонтология», «</w:t>
      </w:r>
      <w:r w:rsidR="006A31F6">
        <w:rPr>
          <w:color w:val="000000"/>
          <w:sz w:val="28"/>
          <w:szCs w:val="28"/>
        </w:rPr>
        <w:t>Инфекционные болезни</w:t>
      </w:r>
      <w:r w:rsidR="00307250" w:rsidRPr="00F14606">
        <w:rPr>
          <w:color w:val="000000"/>
          <w:sz w:val="28"/>
          <w:szCs w:val="28"/>
        </w:rPr>
        <w:t>»</w:t>
      </w:r>
      <w:r w:rsidR="006A31F6">
        <w:rPr>
          <w:color w:val="000000"/>
          <w:sz w:val="28"/>
          <w:szCs w:val="28"/>
        </w:rPr>
        <w:t xml:space="preserve">, «Эпидемиология с медицинской паразитологией», </w:t>
      </w:r>
      <w:r w:rsidR="005B136E">
        <w:rPr>
          <w:color w:val="000000"/>
          <w:sz w:val="28"/>
          <w:szCs w:val="28"/>
        </w:rPr>
        <w:t>«Клиническая патология», «Скорая медицинская помощь»</w:t>
      </w:r>
      <w:r>
        <w:rPr>
          <w:color w:val="000000"/>
          <w:sz w:val="28"/>
          <w:szCs w:val="28"/>
        </w:rPr>
        <w:t>.</w:t>
      </w:r>
    </w:p>
    <w:p w:rsidR="003A2F86" w:rsidRPr="003A2F86" w:rsidRDefault="003A2F86" w:rsidP="003A2F86">
      <w:pPr>
        <w:widowControl w:val="0"/>
        <w:suppressAutoHyphens/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3A2F86">
        <w:rPr>
          <w:sz w:val="28"/>
          <w:szCs w:val="28"/>
        </w:rPr>
        <w:t>В ходе изложения программного учебного материала следует руководствоваться актами законодательства, регламентирующими область профессиональной деятельности, соблюдать единство терминологии и обозначений, обеспечивать формирование универсальных компетенций, профессиональных компетенций, установленных в образовательном стандарте по соответствующей специальности.</w:t>
      </w:r>
    </w:p>
    <w:p w:rsidR="003A2F86" w:rsidRPr="004E5987" w:rsidRDefault="003A2F86" w:rsidP="003A2F86">
      <w:pPr>
        <w:widowControl w:val="0"/>
        <w:suppressAutoHyphens/>
        <w:ind w:firstLine="709"/>
        <w:jc w:val="both"/>
        <w:rPr>
          <w:sz w:val="28"/>
          <w:szCs w:val="28"/>
        </w:rPr>
      </w:pPr>
      <w:r w:rsidRPr="00857991">
        <w:rPr>
          <w:sz w:val="28"/>
          <w:szCs w:val="28"/>
        </w:rPr>
        <w:t>Настоящей программой определены цели изучения каждой темы, спрогнозированы результаты их достижения в соответствии с уровнями усвоения учебного материала.</w:t>
      </w:r>
    </w:p>
    <w:p w:rsidR="003A2F86" w:rsidRDefault="003A2F86" w:rsidP="003A2F8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результате изучения учебного предмета «</w:t>
      </w:r>
      <w:proofErr w:type="spellStart"/>
      <w:r>
        <w:rPr>
          <w:sz w:val="28"/>
          <w:szCs w:val="28"/>
        </w:rPr>
        <w:t>Дерматовенерология</w:t>
      </w:r>
      <w:proofErr w:type="spellEnd"/>
      <w:r>
        <w:rPr>
          <w:sz w:val="28"/>
          <w:szCs w:val="28"/>
        </w:rPr>
        <w:t>» учащиеся должны:</w:t>
      </w:r>
    </w:p>
    <w:p w:rsidR="003A2F86" w:rsidRPr="003A2F86" w:rsidRDefault="003A2F86" w:rsidP="003A2F86">
      <w:pPr>
        <w:ind w:firstLine="709"/>
        <w:jc w:val="both"/>
        <w:rPr>
          <w:i/>
          <w:sz w:val="28"/>
          <w:szCs w:val="28"/>
        </w:rPr>
      </w:pPr>
      <w:proofErr w:type="gramStart"/>
      <w:r w:rsidRPr="003A2F86">
        <w:rPr>
          <w:i/>
          <w:sz w:val="28"/>
          <w:szCs w:val="28"/>
        </w:rPr>
        <w:t>знать</w:t>
      </w:r>
      <w:proofErr w:type="gramEnd"/>
      <w:r w:rsidRPr="003A2F86">
        <w:rPr>
          <w:i/>
          <w:sz w:val="28"/>
          <w:szCs w:val="28"/>
        </w:rPr>
        <w:t>:</w:t>
      </w:r>
    </w:p>
    <w:p w:rsidR="003A2F86" w:rsidRDefault="003A2F86" w:rsidP="003A2F86">
      <w:pPr>
        <w:widowControl w:val="0"/>
        <w:autoSpaceDE w:val="0"/>
        <w:autoSpaceDN w:val="0"/>
        <w:ind w:firstLine="709"/>
        <w:contextualSpacing/>
        <w:jc w:val="both"/>
        <w:rPr>
          <w:sz w:val="28"/>
          <w:szCs w:val="28"/>
        </w:rPr>
      </w:pPr>
      <w:proofErr w:type="gramStart"/>
      <w:r w:rsidRPr="00E9288B">
        <w:rPr>
          <w:sz w:val="28"/>
          <w:szCs w:val="28"/>
        </w:rPr>
        <w:t>истор</w:t>
      </w:r>
      <w:r>
        <w:rPr>
          <w:sz w:val="28"/>
          <w:szCs w:val="28"/>
        </w:rPr>
        <w:t>ию</w:t>
      </w:r>
      <w:proofErr w:type="gramEnd"/>
      <w:r>
        <w:rPr>
          <w:sz w:val="28"/>
          <w:szCs w:val="28"/>
        </w:rPr>
        <w:t xml:space="preserve"> развития </w:t>
      </w:r>
      <w:proofErr w:type="spellStart"/>
      <w:r>
        <w:rPr>
          <w:sz w:val="28"/>
          <w:szCs w:val="28"/>
        </w:rPr>
        <w:t>дерматовенерологии</w:t>
      </w:r>
      <w:proofErr w:type="spellEnd"/>
      <w:r>
        <w:rPr>
          <w:sz w:val="28"/>
          <w:szCs w:val="28"/>
        </w:rPr>
        <w:t>;</w:t>
      </w:r>
    </w:p>
    <w:p w:rsidR="003A2F86" w:rsidRPr="00E9288B" w:rsidRDefault="003A2F86" w:rsidP="003A2F86">
      <w:pPr>
        <w:widowControl w:val="0"/>
        <w:autoSpaceDE w:val="0"/>
        <w:autoSpaceDN w:val="0"/>
        <w:ind w:firstLine="709"/>
        <w:contextualSpacing/>
        <w:jc w:val="both"/>
        <w:rPr>
          <w:sz w:val="28"/>
          <w:szCs w:val="28"/>
        </w:rPr>
      </w:pPr>
      <w:proofErr w:type="gramStart"/>
      <w:r w:rsidRPr="00E9288B">
        <w:rPr>
          <w:sz w:val="28"/>
          <w:szCs w:val="28"/>
        </w:rPr>
        <w:t>организацию</w:t>
      </w:r>
      <w:proofErr w:type="gramEnd"/>
      <w:r w:rsidRPr="00E9288B">
        <w:rPr>
          <w:sz w:val="28"/>
          <w:szCs w:val="28"/>
        </w:rPr>
        <w:t xml:space="preserve"> медицинс</w:t>
      </w:r>
      <w:r>
        <w:rPr>
          <w:sz w:val="28"/>
          <w:szCs w:val="28"/>
        </w:rPr>
        <w:t xml:space="preserve">кой помощи пациентам с кожными и венерическими </w:t>
      </w:r>
      <w:r w:rsidRPr="00E9288B">
        <w:rPr>
          <w:sz w:val="28"/>
          <w:szCs w:val="28"/>
        </w:rPr>
        <w:t>заболеваниями, инфекциями</w:t>
      </w:r>
      <w:r>
        <w:rPr>
          <w:sz w:val="28"/>
          <w:szCs w:val="28"/>
        </w:rPr>
        <w:t>,</w:t>
      </w:r>
      <w:r w:rsidRPr="00E9288B">
        <w:rPr>
          <w:sz w:val="28"/>
          <w:szCs w:val="28"/>
        </w:rPr>
        <w:t xml:space="preserve"> передаваемыми половым путем;</w:t>
      </w:r>
    </w:p>
    <w:p w:rsidR="003A2F86" w:rsidRPr="00E9288B" w:rsidRDefault="003A2F86" w:rsidP="003A2F86">
      <w:pPr>
        <w:widowControl w:val="0"/>
        <w:autoSpaceDE w:val="0"/>
        <w:autoSpaceDN w:val="0"/>
        <w:ind w:firstLine="709"/>
        <w:contextualSpacing/>
        <w:jc w:val="both"/>
        <w:rPr>
          <w:sz w:val="28"/>
          <w:szCs w:val="28"/>
        </w:rPr>
      </w:pPr>
      <w:proofErr w:type="gramStart"/>
      <w:r w:rsidRPr="00E9288B">
        <w:rPr>
          <w:sz w:val="28"/>
          <w:szCs w:val="28"/>
        </w:rPr>
        <w:t>основные</w:t>
      </w:r>
      <w:proofErr w:type="gramEnd"/>
      <w:r w:rsidRPr="00E9288B">
        <w:rPr>
          <w:sz w:val="28"/>
          <w:szCs w:val="28"/>
        </w:rPr>
        <w:t xml:space="preserve"> положения </w:t>
      </w:r>
      <w:r w:rsidRPr="003F7B92">
        <w:rPr>
          <w:sz w:val="28"/>
          <w:szCs w:val="28"/>
        </w:rPr>
        <w:t xml:space="preserve">нормативных правовых актов, </w:t>
      </w:r>
      <w:r w:rsidRPr="00E9288B">
        <w:rPr>
          <w:sz w:val="28"/>
          <w:szCs w:val="28"/>
        </w:rPr>
        <w:t>регламентирующие профессиональную деятельность по оказанию медицинской помощи пациентам с кожными и венерическими заболеваниями;</w:t>
      </w:r>
    </w:p>
    <w:p w:rsidR="003A2F86" w:rsidRPr="00E9288B" w:rsidRDefault="003A2F86" w:rsidP="003A2F86">
      <w:pPr>
        <w:widowControl w:val="0"/>
        <w:autoSpaceDE w:val="0"/>
        <w:autoSpaceDN w:val="0"/>
        <w:ind w:firstLine="709"/>
        <w:contextualSpacing/>
        <w:jc w:val="both"/>
        <w:rPr>
          <w:sz w:val="28"/>
          <w:szCs w:val="28"/>
        </w:rPr>
      </w:pPr>
      <w:proofErr w:type="gramStart"/>
      <w:r w:rsidRPr="00E9288B">
        <w:rPr>
          <w:sz w:val="28"/>
          <w:szCs w:val="28"/>
        </w:rPr>
        <w:t>этиологию</w:t>
      </w:r>
      <w:proofErr w:type="gramEnd"/>
      <w:r w:rsidRPr="00E9288B">
        <w:rPr>
          <w:sz w:val="28"/>
          <w:szCs w:val="28"/>
        </w:rPr>
        <w:t>, патогенез, клинические проявления, диагностику, принципы лечения и профилактики кожных и венерических заболеваний, инфекций, передаваемых половым путем;</w:t>
      </w:r>
    </w:p>
    <w:p w:rsidR="003A2F86" w:rsidRPr="00E9288B" w:rsidRDefault="003A2F86" w:rsidP="003A2F86">
      <w:pPr>
        <w:widowControl w:val="0"/>
        <w:autoSpaceDE w:val="0"/>
        <w:autoSpaceDN w:val="0"/>
        <w:ind w:firstLine="709"/>
        <w:contextualSpacing/>
        <w:jc w:val="both"/>
        <w:rPr>
          <w:sz w:val="28"/>
          <w:szCs w:val="28"/>
        </w:rPr>
      </w:pPr>
      <w:proofErr w:type="gramStart"/>
      <w:r w:rsidRPr="00E9288B">
        <w:rPr>
          <w:sz w:val="28"/>
          <w:szCs w:val="28"/>
        </w:rPr>
        <w:t>этические</w:t>
      </w:r>
      <w:proofErr w:type="gramEnd"/>
      <w:r w:rsidRPr="00E9288B">
        <w:rPr>
          <w:sz w:val="28"/>
          <w:szCs w:val="28"/>
        </w:rPr>
        <w:t xml:space="preserve"> и </w:t>
      </w:r>
      <w:proofErr w:type="spellStart"/>
      <w:r w:rsidRPr="00E9288B">
        <w:rPr>
          <w:sz w:val="28"/>
          <w:szCs w:val="28"/>
        </w:rPr>
        <w:t>деонтологические</w:t>
      </w:r>
      <w:proofErr w:type="spellEnd"/>
      <w:r w:rsidRPr="00E9288B">
        <w:rPr>
          <w:sz w:val="28"/>
          <w:szCs w:val="28"/>
        </w:rPr>
        <w:t>, юридические аспекты оказания помощи пациентам с венерическими заболеваниями и инфекциями, передаваемыми половым путем;</w:t>
      </w:r>
    </w:p>
    <w:p w:rsidR="003A2F86" w:rsidRPr="00E9288B" w:rsidRDefault="003A2F86" w:rsidP="003A2F86">
      <w:pPr>
        <w:widowControl w:val="0"/>
        <w:autoSpaceDE w:val="0"/>
        <w:autoSpaceDN w:val="0"/>
        <w:ind w:firstLine="709"/>
        <w:contextualSpacing/>
        <w:jc w:val="both"/>
        <w:rPr>
          <w:sz w:val="28"/>
          <w:szCs w:val="28"/>
        </w:rPr>
      </w:pPr>
      <w:bookmarkStart w:id="5" w:name="_Hlk150292126"/>
      <w:proofErr w:type="gramStart"/>
      <w:r w:rsidRPr="00E9288B">
        <w:rPr>
          <w:sz w:val="28"/>
          <w:szCs w:val="28"/>
        </w:rPr>
        <w:t>санитарно</w:t>
      </w:r>
      <w:proofErr w:type="gramEnd"/>
      <w:r w:rsidRPr="00E9288B">
        <w:rPr>
          <w:sz w:val="28"/>
          <w:szCs w:val="28"/>
        </w:rPr>
        <w:t>-эпидемиоло</w:t>
      </w:r>
      <w:r>
        <w:rPr>
          <w:sz w:val="28"/>
          <w:szCs w:val="28"/>
        </w:rPr>
        <w:t xml:space="preserve">гические требования при работе </w:t>
      </w:r>
      <w:r w:rsidRPr="00E9288B">
        <w:rPr>
          <w:sz w:val="28"/>
          <w:szCs w:val="28"/>
        </w:rPr>
        <w:t xml:space="preserve">с пациентами с заразными кожными заболеваниями и инфекциями, передаваемыми </w:t>
      </w:r>
      <w:r w:rsidRPr="00E9288B">
        <w:rPr>
          <w:sz w:val="28"/>
          <w:szCs w:val="28"/>
        </w:rPr>
        <w:lastRenderedPageBreak/>
        <w:t>половым путем;</w:t>
      </w:r>
    </w:p>
    <w:bookmarkEnd w:id="5"/>
    <w:p w:rsidR="003A2F86" w:rsidRPr="00E9288B" w:rsidRDefault="003A2F86" w:rsidP="003A2F86">
      <w:pPr>
        <w:widowControl w:val="0"/>
        <w:autoSpaceDE w:val="0"/>
        <w:autoSpaceDN w:val="0"/>
        <w:ind w:firstLine="709"/>
        <w:contextualSpacing/>
        <w:jc w:val="both"/>
        <w:rPr>
          <w:sz w:val="28"/>
          <w:szCs w:val="28"/>
        </w:rPr>
      </w:pPr>
      <w:proofErr w:type="gramStart"/>
      <w:r w:rsidRPr="00E9288B">
        <w:rPr>
          <w:sz w:val="28"/>
          <w:szCs w:val="28"/>
        </w:rPr>
        <w:t>основные</w:t>
      </w:r>
      <w:proofErr w:type="gramEnd"/>
      <w:r w:rsidRPr="00E9288B">
        <w:rPr>
          <w:sz w:val="28"/>
          <w:szCs w:val="28"/>
        </w:rPr>
        <w:t xml:space="preserve"> направления, формы и методы гигиенического обучения и воспитания по профилактике заразных кожных заболеваний и инфекций, передаваемых половым путем;</w:t>
      </w:r>
    </w:p>
    <w:p w:rsidR="003A2F86" w:rsidRPr="003A2F86" w:rsidRDefault="003A2F86" w:rsidP="003A2F86">
      <w:pPr>
        <w:widowControl w:val="0"/>
        <w:autoSpaceDE w:val="0"/>
        <w:autoSpaceDN w:val="0"/>
        <w:ind w:left="1843" w:hanging="1134"/>
        <w:contextualSpacing/>
        <w:jc w:val="both"/>
        <w:rPr>
          <w:i/>
          <w:sz w:val="28"/>
          <w:szCs w:val="28"/>
        </w:rPr>
      </w:pPr>
      <w:proofErr w:type="gramStart"/>
      <w:r w:rsidRPr="003A2F86">
        <w:rPr>
          <w:i/>
          <w:sz w:val="28"/>
          <w:szCs w:val="28"/>
        </w:rPr>
        <w:t>уметь</w:t>
      </w:r>
      <w:proofErr w:type="gramEnd"/>
      <w:r w:rsidRPr="003A2F86">
        <w:rPr>
          <w:i/>
          <w:sz w:val="28"/>
          <w:szCs w:val="28"/>
        </w:rPr>
        <w:t>:</w:t>
      </w:r>
    </w:p>
    <w:p w:rsidR="003A2F86" w:rsidRPr="00E9288B" w:rsidRDefault="003A2F86" w:rsidP="003A2F86">
      <w:pPr>
        <w:widowControl w:val="0"/>
        <w:autoSpaceDE w:val="0"/>
        <w:autoSpaceDN w:val="0"/>
        <w:ind w:firstLine="709"/>
        <w:contextualSpacing/>
        <w:jc w:val="both"/>
        <w:rPr>
          <w:sz w:val="28"/>
          <w:szCs w:val="28"/>
        </w:rPr>
      </w:pPr>
      <w:proofErr w:type="gramStart"/>
      <w:r w:rsidRPr="00E9288B">
        <w:rPr>
          <w:sz w:val="28"/>
          <w:szCs w:val="28"/>
        </w:rPr>
        <w:t>распознавать</w:t>
      </w:r>
      <w:proofErr w:type="gramEnd"/>
      <w:r w:rsidRPr="00E9288B">
        <w:rPr>
          <w:sz w:val="28"/>
          <w:szCs w:val="28"/>
        </w:rPr>
        <w:t xml:space="preserve"> первичные и вторичные морфологические элементы кожных сыпей;</w:t>
      </w:r>
    </w:p>
    <w:p w:rsidR="003A2F86" w:rsidRPr="00E9288B" w:rsidRDefault="003A2F86" w:rsidP="003A2F86">
      <w:pPr>
        <w:widowControl w:val="0"/>
        <w:autoSpaceDE w:val="0"/>
        <w:autoSpaceDN w:val="0"/>
        <w:ind w:firstLine="709"/>
        <w:contextualSpacing/>
        <w:jc w:val="both"/>
        <w:rPr>
          <w:sz w:val="28"/>
          <w:szCs w:val="28"/>
        </w:rPr>
      </w:pPr>
      <w:proofErr w:type="gramStart"/>
      <w:r w:rsidRPr="00E9288B">
        <w:rPr>
          <w:sz w:val="28"/>
          <w:szCs w:val="28"/>
        </w:rPr>
        <w:t>проводить</w:t>
      </w:r>
      <w:proofErr w:type="gramEnd"/>
      <w:r w:rsidRPr="00E9288B">
        <w:rPr>
          <w:sz w:val="28"/>
          <w:szCs w:val="28"/>
        </w:rPr>
        <w:t xml:space="preserve"> санитарно-гиг</w:t>
      </w:r>
      <w:r>
        <w:rPr>
          <w:sz w:val="28"/>
          <w:szCs w:val="28"/>
        </w:rPr>
        <w:t xml:space="preserve">иеническую обработку пациентов </w:t>
      </w:r>
      <w:r w:rsidRPr="00E9288B">
        <w:rPr>
          <w:sz w:val="28"/>
          <w:szCs w:val="28"/>
        </w:rPr>
        <w:t>с заразными кожными заболеваниями;</w:t>
      </w:r>
    </w:p>
    <w:p w:rsidR="003A2F86" w:rsidRPr="00E9288B" w:rsidRDefault="003A2F86" w:rsidP="003A2F86">
      <w:pPr>
        <w:widowControl w:val="0"/>
        <w:autoSpaceDE w:val="0"/>
        <w:autoSpaceDN w:val="0"/>
        <w:ind w:firstLine="709"/>
        <w:contextualSpacing/>
        <w:jc w:val="both"/>
        <w:rPr>
          <w:sz w:val="28"/>
          <w:szCs w:val="28"/>
        </w:rPr>
      </w:pPr>
      <w:proofErr w:type="gramStart"/>
      <w:r w:rsidRPr="00E9288B">
        <w:rPr>
          <w:sz w:val="28"/>
          <w:szCs w:val="28"/>
        </w:rPr>
        <w:t>осуществлять</w:t>
      </w:r>
      <w:proofErr w:type="gramEnd"/>
      <w:r w:rsidRPr="00E9288B">
        <w:rPr>
          <w:sz w:val="28"/>
          <w:szCs w:val="28"/>
        </w:rPr>
        <w:t xml:space="preserve"> забор биологического материала для проведения лабораторных исследований заразных </w:t>
      </w:r>
      <w:r>
        <w:rPr>
          <w:sz w:val="28"/>
          <w:szCs w:val="28"/>
        </w:rPr>
        <w:t>кожных заболеваний и инфекций</w:t>
      </w:r>
      <w:r w:rsidRPr="00E9288B">
        <w:rPr>
          <w:sz w:val="28"/>
          <w:szCs w:val="28"/>
        </w:rPr>
        <w:t>, передаваемых половым путем;</w:t>
      </w:r>
    </w:p>
    <w:p w:rsidR="003A2F86" w:rsidRPr="00E9288B" w:rsidRDefault="003A2F86" w:rsidP="003A2F86">
      <w:pPr>
        <w:widowControl w:val="0"/>
        <w:autoSpaceDE w:val="0"/>
        <w:autoSpaceDN w:val="0"/>
        <w:ind w:firstLine="709"/>
        <w:contextualSpacing/>
        <w:jc w:val="both"/>
        <w:rPr>
          <w:sz w:val="28"/>
          <w:szCs w:val="28"/>
        </w:rPr>
      </w:pPr>
      <w:proofErr w:type="gramStart"/>
      <w:r w:rsidRPr="00E9288B">
        <w:rPr>
          <w:sz w:val="28"/>
          <w:szCs w:val="28"/>
        </w:rPr>
        <w:t>готовить</w:t>
      </w:r>
      <w:proofErr w:type="gramEnd"/>
      <w:r w:rsidRPr="00E9288B">
        <w:rPr>
          <w:sz w:val="28"/>
          <w:szCs w:val="28"/>
        </w:rPr>
        <w:t xml:space="preserve"> мазки препаратов и проводить посевы культур на жидкие и плотные питательные среды;</w:t>
      </w:r>
    </w:p>
    <w:p w:rsidR="003A2F86" w:rsidRPr="00E9288B" w:rsidRDefault="003A2F86" w:rsidP="003A2F86">
      <w:pPr>
        <w:widowControl w:val="0"/>
        <w:autoSpaceDE w:val="0"/>
        <w:autoSpaceDN w:val="0"/>
        <w:ind w:firstLine="709"/>
        <w:contextualSpacing/>
        <w:jc w:val="both"/>
        <w:rPr>
          <w:sz w:val="28"/>
          <w:szCs w:val="28"/>
        </w:rPr>
      </w:pPr>
      <w:bookmarkStart w:id="6" w:name="_Hlk150292216"/>
      <w:proofErr w:type="gramStart"/>
      <w:r w:rsidRPr="00E9288B">
        <w:rPr>
          <w:sz w:val="28"/>
          <w:szCs w:val="28"/>
        </w:rPr>
        <w:t>проводить</w:t>
      </w:r>
      <w:proofErr w:type="gramEnd"/>
      <w:r w:rsidRPr="00E9288B">
        <w:rPr>
          <w:sz w:val="28"/>
          <w:szCs w:val="28"/>
        </w:rPr>
        <w:t xml:space="preserve"> санитарно-противоэпидемические мероприятия, направленные на предупреждение распространения заразных кожных заболеваний, профессиональных дерматозов и инфекций, передаваемых половым путем</w:t>
      </w:r>
      <w:bookmarkEnd w:id="6"/>
      <w:r w:rsidRPr="00E9288B">
        <w:rPr>
          <w:sz w:val="28"/>
          <w:szCs w:val="28"/>
        </w:rPr>
        <w:t>;</w:t>
      </w:r>
    </w:p>
    <w:p w:rsidR="003A2F86" w:rsidRPr="00E9288B" w:rsidRDefault="003A2F86" w:rsidP="003A2F86">
      <w:pPr>
        <w:widowControl w:val="0"/>
        <w:autoSpaceDE w:val="0"/>
        <w:autoSpaceDN w:val="0"/>
        <w:ind w:left="1843" w:hanging="1134"/>
        <w:contextualSpacing/>
        <w:jc w:val="both"/>
        <w:rPr>
          <w:sz w:val="28"/>
          <w:szCs w:val="28"/>
        </w:rPr>
      </w:pPr>
      <w:proofErr w:type="gramStart"/>
      <w:r w:rsidRPr="00E9288B">
        <w:rPr>
          <w:sz w:val="28"/>
          <w:szCs w:val="28"/>
        </w:rPr>
        <w:t>вести</w:t>
      </w:r>
      <w:proofErr w:type="gramEnd"/>
      <w:r w:rsidRPr="00E9288B">
        <w:rPr>
          <w:sz w:val="28"/>
          <w:szCs w:val="28"/>
        </w:rPr>
        <w:t xml:space="preserve"> учетную и отчетную документацию;</w:t>
      </w:r>
    </w:p>
    <w:p w:rsidR="003A2F86" w:rsidRDefault="003A2F86" w:rsidP="003A2F86">
      <w:pPr>
        <w:widowControl w:val="0"/>
        <w:autoSpaceDE w:val="0"/>
        <w:autoSpaceDN w:val="0"/>
        <w:ind w:firstLine="709"/>
        <w:contextualSpacing/>
        <w:jc w:val="both"/>
        <w:rPr>
          <w:sz w:val="28"/>
          <w:szCs w:val="28"/>
        </w:rPr>
      </w:pPr>
      <w:proofErr w:type="gramStart"/>
      <w:r w:rsidRPr="00E9288B">
        <w:rPr>
          <w:sz w:val="28"/>
          <w:szCs w:val="28"/>
        </w:rPr>
        <w:t>проводить</w:t>
      </w:r>
      <w:proofErr w:type="gramEnd"/>
      <w:r w:rsidRPr="00E9288B">
        <w:rPr>
          <w:sz w:val="28"/>
          <w:szCs w:val="28"/>
        </w:rPr>
        <w:t xml:space="preserve"> гигиеническое обучение и воспитание с различными группами населения по профилактике кожных, венерических заболеваний и инфек</w:t>
      </w:r>
      <w:r>
        <w:rPr>
          <w:sz w:val="28"/>
          <w:szCs w:val="28"/>
        </w:rPr>
        <w:t>ций, передаваемых половым путем.</w:t>
      </w:r>
    </w:p>
    <w:p w:rsidR="00307250" w:rsidRDefault="00307250" w:rsidP="0030725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закрепления теоретического материала и формирования у учащихся необходимых умений настоящей программой предусмотрено проведение практических занятий.</w:t>
      </w:r>
    </w:p>
    <w:p w:rsidR="00805F94" w:rsidRDefault="00805F94" w:rsidP="00805F9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целях контроля усвоения учебного </w:t>
      </w:r>
      <w:r w:rsidRPr="00857991">
        <w:rPr>
          <w:sz w:val="28"/>
          <w:szCs w:val="28"/>
        </w:rPr>
        <w:t>программного</w:t>
      </w:r>
      <w:r>
        <w:rPr>
          <w:sz w:val="28"/>
          <w:szCs w:val="28"/>
        </w:rPr>
        <w:t xml:space="preserve"> материала </w:t>
      </w:r>
      <w:r w:rsidRPr="003F7B92">
        <w:rPr>
          <w:sz w:val="28"/>
          <w:szCs w:val="28"/>
        </w:rPr>
        <w:t xml:space="preserve">предусмотрено проведение одной </w:t>
      </w:r>
      <w:r>
        <w:rPr>
          <w:sz w:val="28"/>
          <w:szCs w:val="28"/>
        </w:rPr>
        <w:t xml:space="preserve">обязательной контрольной работы, </w:t>
      </w:r>
      <w:r w:rsidRPr="00857991">
        <w:rPr>
          <w:sz w:val="28"/>
          <w:szCs w:val="28"/>
        </w:rPr>
        <w:t>задания</w:t>
      </w:r>
      <w:r>
        <w:rPr>
          <w:sz w:val="28"/>
          <w:szCs w:val="28"/>
        </w:rPr>
        <w:t xml:space="preserve"> для которой </w:t>
      </w:r>
      <w:r w:rsidRPr="00857991">
        <w:rPr>
          <w:sz w:val="28"/>
          <w:szCs w:val="28"/>
        </w:rPr>
        <w:t>разрабатываются</w:t>
      </w:r>
      <w:r>
        <w:rPr>
          <w:sz w:val="28"/>
          <w:szCs w:val="28"/>
        </w:rPr>
        <w:t xml:space="preserve"> преподавателем</w:t>
      </w:r>
      <w:r w:rsidR="000C28CA">
        <w:rPr>
          <w:sz w:val="28"/>
          <w:szCs w:val="28"/>
        </w:rPr>
        <w:t xml:space="preserve"> </w:t>
      </w:r>
      <w:r w:rsidRPr="00857991">
        <w:rPr>
          <w:sz w:val="28"/>
          <w:szCs w:val="28"/>
        </w:rPr>
        <w:t>учебн</w:t>
      </w:r>
      <w:r>
        <w:rPr>
          <w:sz w:val="28"/>
          <w:szCs w:val="28"/>
        </w:rPr>
        <w:t>ого предмета «</w:t>
      </w:r>
      <w:proofErr w:type="spellStart"/>
      <w:r>
        <w:rPr>
          <w:sz w:val="28"/>
          <w:szCs w:val="28"/>
        </w:rPr>
        <w:t>Дерматовенерология</w:t>
      </w:r>
      <w:proofErr w:type="spellEnd"/>
      <w:r>
        <w:rPr>
          <w:sz w:val="28"/>
          <w:szCs w:val="28"/>
        </w:rPr>
        <w:t xml:space="preserve">» и обсуждаются на заседании </w:t>
      </w:r>
      <w:r w:rsidRPr="00857991">
        <w:rPr>
          <w:sz w:val="28"/>
          <w:szCs w:val="28"/>
        </w:rPr>
        <w:t>предметной</w:t>
      </w:r>
      <w:r>
        <w:rPr>
          <w:sz w:val="28"/>
          <w:szCs w:val="28"/>
        </w:rPr>
        <w:t xml:space="preserve"> (цикловой) комиссии учреждения образования.</w:t>
      </w:r>
    </w:p>
    <w:p w:rsidR="003A2F86" w:rsidRPr="003A2F86" w:rsidRDefault="003A2F86" w:rsidP="003A2F86">
      <w:pPr>
        <w:widowControl w:val="0"/>
        <w:suppressAutoHyphens/>
        <w:ind w:firstLine="567"/>
        <w:jc w:val="both"/>
        <w:rPr>
          <w:sz w:val="28"/>
          <w:szCs w:val="28"/>
        </w:rPr>
      </w:pPr>
      <w:r w:rsidRPr="003A2F86">
        <w:rPr>
          <w:sz w:val="28"/>
          <w:szCs w:val="28"/>
        </w:rPr>
        <w:t>В настоящей программе приведен минимальный перечень средств обучения, необходимый для обеспечения образовательного процесса.</w:t>
      </w:r>
    </w:p>
    <w:p w:rsidR="003A2F86" w:rsidRPr="003A2F86" w:rsidRDefault="003A2F86" w:rsidP="003A2F86">
      <w:pPr>
        <w:widowControl w:val="0"/>
        <w:suppressAutoHyphens/>
        <w:ind w:firstLine="567"/>
        <w:jc w:val="both"/>
        <w:rPr>
          <w:rFonts w:eastAsia="Calibri"/>
          <w:sz w:val="28"/>
          <w:szCs w:val="28"/>
        </w:rPr>
      </w:pPr>
      <w:r w:rsidRPr="003A2F86">
        <w:rPr>
          <w:rFonts w:eastAsia="Calibri"/>
          <w:sz w:val="28"/>
          <w:szCs w:val="28"/>
        </w:rPr>
        <w:t>Приведенный в настоящей программе примерный тематический план является рекомендательным. На основе настоящей программы учреждение образования разрабатывает учебную программу учреждения образования.</w:t>
      </w:r>
    </w:p>
    <w:p w:rsidR="003A2F86" w:rsidRPr="003A2F86" w:rsidRDefault="003A2F86" w:rsidP="003A2F86">
      <w:pPr>
        <w:widowControl w:val="0"/>
        <w:suppressAutoHyphens/>
        <w:ind w:firstLine="567"/>
        <w:jc w:val="both"/>
        <w:rPr>
          <w:rFonts w:eastAsia="Calibri"/>
          <w:sz w:val="28"/>
          <w:szCs w:val="28"/>
        </w:rPr>
      </w:pPr>
      <w:r w:rsidRPr="003A2F86">
        <w:rPr>
          <w:rFonts w:eastAsia="Calibri"/>
          <w:sz w:val="28"/>
          <w:szCs w:val="28"/>
        </w:rPr>
        <w:t xml:space="preserve">Предметная 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темам в пределах общего бюджета времени, отведенного на изучение учебного </w:t>
      </w:r>
      <w:r w:rsidRPr="003A2F86">
        <w:rPr>
          <w:sz w:val="28"/>
          <w:szCs w:val="28"/>
        </w:rPr>
        <w:t xml:space="preserve">предмета </w:t>
      </w:r>
      <w:r w:rsidRPr="003A2F86">
        <w:rPr>
          <w:sz w:val="28"/>
          <w:szCs w:val="28"/>
          <w:lang w:eastAsia="x-none"/>
        </w:rPr>
        <w:t>«</w:t>
      </w:r>
      <w:proofErr w:type="spellStart"/>
      <w:r>
        <w:rPr>
          <w:sz w:val="28"/>
          <w:szCs w:val="28"/>
          <w:lang w:eastAsia="x-none"/>
        </w:rPr>
        <w:t>Дерматовенерология</w:t>
      </w:r>
      <w:proofErr w:type="spellEnd"/>
      <w:r w:rsidRPr="003A2F86">
        <w:rPr>
          <w:sz w:val="28"/>
          <w:szCs w:val="28"/>
          <w:lang w:eastAsia="x-none"/>
        </w:rPr>
        <w:t>»</w:t>
      </w:r>
      <w:r w:rsidRPr="003A2F86">
        <w:rPr>
          <w:rFonts w:eastAsia="Calibri"/>
          <w:sz w:val="28"/>
          <w:szCs w:val="28"/>
        </w:rPr>
        <w:t>.</w:t>
      </w:r>
    </w:p>
    <w:p w:rsidR="003A2F86" w:rsidRDefault="003A2F86" w:rsidP="003A2F86">
      <w:pPr>
        <w:widowControl w:val="0"/>
        <w:ind w:firstLine="567"/>
        <w:jc w:val="both"/>
        <w:rPr>
          <w:sz w:val="28"/>
          <w:szCs w:val="28"/>
        </w:rPr>
      </w:pPr>
      <w:r w:rsidRPr="003A2F86">
        <w:rPr>
          <w:color w:val="000000"/>
          <w:sz w:val="28"/>
          <w:szCs w:val="28"/>
        </w:rPr>
        <w:t>Учебная программа учреждения образования утверждается его руководителем.</w:t>
      </w:r>
    </w:p>
    <w:p w:rsidR="00BA36B1" w:rsidRDefault="00BA36B1" w:rsidP="004B4253">
      <w:pPr>
        <w:ind w:firstLine="709"/>
        <w:jc w:val="both"/>
        <w:rPr>
          <w:b/>
          <w:smallCaps/>
          <w:sz w:val="24"/>
          <w:szCs w:val="24"/>
        </w:rPr>
        <w:sectPr w:rsidR="00BA36B1" w:rsidSect="00455440">
          <w:pgSz w:w="11906" w:h="16838" w:code="9"/>
          <w:pgMar w:top="993" w:right="1418" w:bottom="1418" w:left="1418" w:header="709" w:footer="709" w:gutter="0"/>
          <w:cols w:space="708"/>
          <w:docGrid w:linePitch="360"/>
        </w:sectPr>
      </w:pPr>
    </w:p>
    <w:p w:rsidR="004B4253" w:rsidRPr="004B4253" w:rsidRDefault="004B4253" w:rsidP="004B4253">
      <w:pPr>
        <w:spacing w:after="60"/>
        <w:jc w:val="center"/>
        <w:rPr>
          <w:b/>
          <w:smallCaps/>
          <w:sz w:val="28"/>
          <w:szCs w:val="24"/>
        </w:rPr>
      </w:pPr>
      <w:r w:rsidRPr="004B4253">
        <w:rPr>
          <w:b/>
          <w:smallCaps/>
          <w:sz w:val="28"/>
          <w:szCs w:val="24"/>
        </w:rPr>
        <w:lastRenderedPageBreak/>
        <w:t>ПРИМЕРНЫЙ ТЕМАТИЧЕСКИЙ ПЛАН</w:t>
      </w:r>
    </w:p>
    <w:tbl>
      <w:tblPr>
        <w:tblW w:w="14132" w:type="dxa"/>
        <w:tblInd w:w="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439"/>
        <w:gridCol w:w="992"/>
        <w:gridCol w:w="1701"/>
      </w:tblGrid>
      <w:tr w:rsidR="004B4253" w:rsidRPr="004B4253" w:rsidTr="00C410FC">
        <w:trPr>
          <w:tblHeader/>
        </w:trPr>
        <w:tc>
          <w:tcPr>
            <w:tcW w:w="11439" w:type="dxa"/>
            <w:vMerge w:val="restart"/>
            <w:shd w:val="clear" w:color="auto" w:fill="auto"/>
            <w:vAlign w:val="center"/>
          </w:tcPr>
          <w:p w:rsidR="004B4253" w:rsidRPr="004B4253" w:rsidRDefault="004B4253" w:rsidP="004B4253">
            <w:pPr>
              <w:jc w:val="center"/>
              <w:rPr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Раздел, тема</w:t>
            </w:r>
          </w:p>
        </w:tc>
        <w:tc>
          <w:tcPr>
            <w:tcW w:w="2693" w:type="dxa"/>
            <w:gridSpan w:val="2"/>
            <w:shd w:val="clear" w:color="auto" w:fill="auto"/>
            <w:hideMark/>
          </w:tcPr>
          <w:p w:rsidR="004B4253" w:rsidRPr="004B4253" w:rsidRDefault="004B4253" w:rsidP="004B4253">
            <w:pPr>
              <w:jc w:val="center"/>
              <w:rPr>
                <w:rFonts w:eastAsia="Calibri"/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Количество</w:t>
            </w:r>
          </w:p>
          <w:p w:rsidR="004B4253" w:rsidRPr="004B4253" w:rsidRDefault="004B4253" w:rsidP="004B4253">
            <w:pPr>
              <w:jc w:val="center"/>
              <w:rPr>
                <w:sz w:val="26"/>
                <w:szCs w:val="26"/>
              </w:rPr>
            </w:pPr>
            <w:proofErr w:type="gramStart"/>
            <w:r w:rsidRPr="004B4253">
              <w:rPr>
                <w:sz w:val="26"/>
                <w:szCs w:val="26"/>
              </w:rPr>
              <w:t>учебных</w:t>
            </w:r>
            <w:proofErr w:type="gramEnd"/>
            <w:r w:rsidRPr="004B4253">
              <w:rPr>
                <w:sz w:val="26"/>
                <w:szCs w:val="26"/>
              </w:rPr>
              <w:t xml:space="preserve"> часов</w:t>
            </w:r>
          </w:p>
        </w:tc>
      </w:tr>
      <w:tr w:rsidR="004B4253" w:rsidRPr="004B4253" w:rsidTr="00C410FC">
        <w:trPr>
          <w:trHeight w:val="802"/>
          <w:tblHeader/>
        </w:trPr>
        <w:tc>
          <w:tcPr>
            <w:tcW w:w="11439" w:type="dxa"/>
            <w:vMerge/>
            <w:shd w:val="clear" w:color="auto" w:fill="auto"/>
            <w:vAlign w:val="center"/>
            <w:hideMark/>
          </w:tcPr>
          <w:p w:rsidR="004B4253" w:rsidRPr="004B4253" w:rsidRDefault="004B4253" w:rsidP="004B4253">
            <w:pPr>
              <w:rPr>
                <w:rFonts w:eastAsia="Calibri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hideMark/>
          </w:tcPr>
          <w:p w:rsidR="004B4253" w:rsidRPr="004B4253" w:rsidRDefault="004B4253" w:rsidP="004B4253">
            <w:pPr>
              <w:ind w:hanging="108"/>
              <w:jc w:val="center"/>
              <w:rPr>
                <w:rFonts w:eastAsia="Calibri"/>
                <w:sz w:val="26"/>
                <w:szCs w:val="26"/>
              </w:rPr>
            </w:pPr>
            <w:proofErr w:type="gramStart"/>
            <w:r w:rsidRPr="004B4253">
              <w:rPr>
                <w:sz w:val="26"/>
                <w:szCs w:val="26"/>
              </w:rPr>
              <w:t>всего</w:t>
            </w:r>
            <w:proofErr w:type="gramEnd"/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hideMark/>
          </w:tcPr>
          <w:p w:rsidR="004B4253" w:rsidRPr="004B4253" w:rsidRDefault="004B4253" w:rsidP="004B4253">
            <w:pPr>
              <w:ind w:left="-108" w:right="-108"/>
              <w:jc w:val="center"/>
              <w:rPr>
                <w:rFonts w:eastAsia="Calibri"/>
                <w:sz w:val="26"/>
                <w:szCs w:val="26"/>
              </w:rPr>
            </w:pPr>
            <w:proofErr w:type="gramStart"/>
            <w:r w:rsidRPr="004B4253">
              <w:rPr>
                <w:sz w:val="26"/>
                <w:szCs w:val="26"/>
              </w:rPr>
              <w:t>в</w:t>
            </w:r>
            <w:proofErr w:type="gramEnd"/>
            <w:r w:rsidRPr="004B4253">
              <w:rPr>
                <w:sz w:val="26"/>
                <w:szCs w:val="26"/>
              </w:rPr>
              <w:t xml:space="preserve"> том числе на практические</w:t>
            </w:r>
          </w:p>
          <w:p w:rsidR="004B4253" w:rsidRPr="004B4253" w:rsidRDefault="004B4253" w:rsidP="004B4253">
            <w:pPr>
              <w:jc w:val="center"/>
              <w:rPr>
                <w:rFonts w:eastAsia="Calibri"/>
                <w:sz w:val="26"/>
                <w:szCs w:val="26"/>
              </w:rPr>
            </w:pPr>
            <w:proofErr w:type="gramStart"/>
            <w:r w:rsidRPr="004B4253">
              <w:rPr>
                <w:sz w:val="26"/>
                <w:szCs w:val="26"/>
              </w:rPr>
              <w:t>занятия</w:t>
            </w:r>
            <w:proofErr w:type="gramEnd"/>
          </w:p>
        </w:tc>
      </w:tr>
      <w:tr w:rsidR="008007A0" w:rsidRPr="004B4253" w:rsidTr="004B7BBD">
        <w:trPr>
          <w:trHeight w:val="6597"/>
        </w:trPr>
        <w:tc>
          <w:tcPr>
            <w:tcW w:w="11439" w:type="dxa"/>
            <w:shd w:val="clear" w:color="auto" w:fill="auto"/>
          </w:tcPr>
          <w:p w:rsidR="008007A0" w:rsidRPr="004B4253" w:rsidRDefault="008007A0" w:rsidP="004B4253">
            <w:pPr>
              <w:jc w:val="both"/>
              <w:rPr>
                <w:rFonts w:eastAsia="Calibri"/>
                <w:b/>
                <w:sz w:val="26"/>
                <w:szCs w:val="26"/>
              </w:rPr>
            </w:pPr>
            <w:r w:rsidRPr="004B4253">
              <w:rPr>
                <w:b/>
                <w:sz w:val="26"/>
                <w:szCs w:val="26"/>
              </w:rPr>
              <w:t>Введение</w:t>
            </w:r>
          </w:p>
          <w:p w:rsidR="008007A0" w:rsidRPr="004B4253" w:rsidRDefault="008007A0" w:rsidP="004B4253">
            <w:pPr>
              <w:jc w:val="both"/>
              <w:rPr>
                <w:rFonts w:eastAsia="Calibri"/>
                <w:b/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Раздел I. </w:t>
            </w:r>
            <w:r w:rsidRPr="004B4253">
              <w:rPr>
                <w:b/>
                <w:sz w:val="26"/>
                <w:szCs w:val="26"/>
              </w:rPr>
              <w:t xml:space="preserve">Общие вопросы </w:t>
            </w:r>
            <w:proofErr w:type="spellStart"/>
            <w:r w:rsidRPr="004B4253">
              <w:rPr>
                <w:b/>
                <w:sz w:val="26"/>
                <w:szCs w:val="26"/>
              </w:rPr>
              <w:t>дерматовенерологии</w:t>
            </w:r>
            <w:proofErr w:type="spellEnd"/>
          </w:p>
          <w:p w:rsidR="008007A0" w:rsidRPr="004B4253" w:rsidRDefault="008007A0" w:rsidP="004B4253">
            <w:pPr>
              <w:jc w:val="both"/>
              <w:rPr>
                <w:rFonts w:eastAsia="Calibri"/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1.1.</w:t>
            </w:r>
            <w:r w:rsidR="003A2F86">
              <w:rPr>
                <w:sz w:val="26"/>
                <w:szCs w:val="26"/>
              </w:rPr>
              <w:t xml:space="preserve"> </w:t>
            </w:r>
            <w:r w:rsidRPr="004B4253">
              <w:rPr>
                <w:sz w:val="26"/>
                <w:szCs w:val="26"/>
              </w:rPr>
              <w:t>Анатомия и физиология кожи и ее придатков. Принципы обследования пациентов с кожными заболеваниями. Симптомы заболеваний кожи</w:t>
            </w:r>
          </w:p>
          <w:p w:rsidR="008007A0" w:rsidRPr="004B4253" w:rsidRDefault="008007A0" w:rsidP="004B4253">
            <w:pPr>
              <w:jc w:val="both"/>
              <w:rPr>
                <w:rFonts w:eastAsia="Calibri"/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 xml:space="preserve">Раздел II. </w:t>
            </w:r>
            <w:r w:rsidRPr="004B4253">
              <w:rPr>
                <w:b/>
                <w:sz w:val="26"/>
                <w:szCs w:val="26"/>
              </w:rPr>
              <w:t>Частная дерматология</w:t>
            </w:r>
          </w:p>
          <w:p w:rsidR="008007A0" w:rsidRPr="004B4253" w:rsidRDefault="008007A0" w:rsidP="004B4253">
            <w:pPr>
              <w:jc w:val="both"/>
              <w:rPr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2.1.</w:t>
            </w:r>
            <w:r w:rsidR="003A2F86">
              <w:rPr>
                <w:sz w:val="26"/>
                <w:szCs w:val="26"/>
              </w:rPr>
              <w:t> </w:t>
            </w:r>
            <w:r w:rsidRPr="004B4253">
              <w:rPr>
                <w:sz w:val="26"/>
                <w:szCs w:val="26"/>
              </w:rPr>
              <w:t>Неинфекционные заболевания кожи. Инфекционные заболевания кожи</w:t>
            </w:r>
          </w:p>
          <w:p w:rsidR="008007A0" w:rsidRPr="004B4253" w:rsidRDefault="008007A0" w:rsidP="004B4253">
            <w:pPr>
              <w:jc w:val="both"/>
              <w:rPr>
                <w:i/>
                <w:sz w:val="26"/>
                <w:szCs w:val="26"/>
              </w:rPr>
            </w:pPr>
            <w:r w:rsidRPr="004B4253">
              <w:rPr>
                <w:i/>
                <w:sz w:val="26"/>
                <w:szCs w:val="26"/>
              </w:rPr>
              <w:t xml:space="preserve">Практическое занятие № 1 </w:t>
            </w:r>
          </w:p>
          <w:p w:rsidR="008007A0" w:rsidRPr="004B4253" w:rsidRDefault="008007A0" w:rsidP="004B4253">
            <w:pPr>
              <w:jc w:val="both"/>
              <w:rPr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Аллергические и профессиональные заболевания кожи</w:t>
            </w:r>
          </w:p>
          <w:p w:rsidR="008007A0" w:rsidRPr="004B4253" w:rsidRDefault="008007A0" w:rsidP="004B4253">
            <w:pPr>
              <w:jc w:val="both"/>
              <w:rPr>
                <w:i/>
                <w:sz w:val="26"/>
                <w:szCs w:val="26"/>
              </w:rPr>
            </w:pPr>
            <w:r w:rsidRPr="004B4253">
              <w:rPr>
                <w:i/>
                <w:sz w:val="26"/>
                <w:szCs w:val="26"/>
              </w:rPr>
              <w:t>Практическое занятие № 2</w:t>
            </w:r>
          </w:p>
          <w:p w:rsidR="008007A0" w:rsidRPr="004B4253" w:rsidRDefault="008007A0" w:rsidP="004B4253">
            <w:pPr>
              <w:jc w:val="both"/>
              <w:rPr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Паразитарные заболевания кожи. Пиодермии. Вирусные заболевания кожи</w:t>
            </w:r>
          </w:p>
          <w:p w:rsidR="008007A0" w:rsidRPr="004B4253" w:rsidRDefault="008007A0" w:rsidP="004B4253">
            <w:pPr>
              <w:jc w:val="both"/>
              <w:rPr>
                <w:i/>
                <w:sz w:val="26"/>
                <w:szCs w:val="26"/>
              </w:rPr>
            </w:pPr>
            <w:r w:rsidRPr="004B4253">
              <w:rPr>
                <w:i/>
                <w:sz w:val="26"/>
                <w:szCs w:val="26"/>
              </w:rPr>
              <w:t>Практическое занятие № 3</w:t>
            </w:r>
          </w:p>
          <w:p w:rsidR="008007A0" w:rsidRDefault="008007A0" w:rsidP="004B4253">
            <w:pPr>
              <w:jc w:val="both"/>
              <w:rPr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Микозы</w:t>
            </w:r>
          </w:p>
          <w:p w:rsidR="008007A0" w:rsidRPr="004B4253" w:rsidRDefault="008007A0" w:rsidP="008007A0">
            <w:pPr>
              <w:jc w:val="both"/>
              <w:rPr>
                <w:i/>
                <w:sz w:val="26"/>
                <w:szCs w:val="26"/>
              </w:rPr>
            </w:pPr>
            <w:r w:rsidRPr="004B4253">
              <w:rPr>
                <w:i/>
                <w:sz w:val="26"/>
                <w:szCs w:val="26"/>
              </w:rPr>
              <w:t>Обязательная контрольная работа</w:t>
            </w:r>
          </w:p>
          <w:p w:rsidR="008007A0" w:rsidRPr="004B4253" w:rsidRDefault="008007A0" w:rsidP="004B4253">
            <w:pPr>
              <w:rPr>
                <w:rFonts w:eastAsia="Calibri"/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 xml:space="preserve">Раздел III. </w:t>
            </w:r>
            <w:r w:rsidRPr="004B4253">
              <w:rPr>
                <w:b/>
                <w:sz w:val="26"/>
                <w:szCs w:val="26"/>
              </w:rPr>
              <w:t>Венерология</w:t>
            </w:r>
          </w:p>
          <w:p w:rsidR="008007A0" w:rsidRPr="004B4253" w:rsidRDefault="008007A0" w:rsidP="004B4253">
            <w:pPr>
              <w:jc w:val="both"/>
              <w:rPr>
                <w:rFonts w:eastAsia="Calibri"/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3.1.</w:t>
            </w:r>
            <w:r w:rsidR="003A2F86">
              <w:rPr>
                <w:sz w:val="26"/>
                <w:szCs w:val="26"/>
              </w:rPr>
              <w:t> </w:t>
            </w:r>
            <w:r w:rsidRPr="004B4253">
              <w:rPr>
                <w:sz w:val="26"/>
                <w:szCs w:val="26"/>
              </w:rPr>
              <w:t>Венерические болезни. Инфекции, передаваемые половым путем. ВИЧ-инфекция</w:t>
            </w:r>
          </w:p>
          <w:p w:rsidR="008007A0" w:rsidRPr="004B4253" w:rsidRDefault="008007A0" w:rsidP="004B4253">
            <w:pPr>
              <w:jc w:val="both"/>
              <w:rPr>
                <w:i/>
                <w:sz w:val="26"/>
                <w:szCs w:val="26"/>
              </w:rPr>
            </w:pPr>
            <w:r w:rsidRPr="004B4253">
              <w:rPr>
                <w:i/>
                <w:sz w:val="26"/>
                <w:szCs w:val="26"/>
              </w:rPr>
              <w:t>Практическое занятие № 4</w:t>
            </w:r>
          </w:p>
          <w:p w:rsidR="008007A0" w:rsidRPr="004B4253" w:rsidRDefault="008007A0" w:rsidP="004B4253">
            <w:pPr>
              <w:jc w:val="both"/>
              <w:rPr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Сифилис</w:t>
            </w:r>
          </w:p>
          <w:p w:rsidR="008007A0" w:rsidRPr="004B4253" w:rsidRDefault="008007A0" w:rsidP="004B4253">
            <w:pPr>
              <w:jc w:val="both"/>
              <w:rPr>
                <w:i/>
                <w:sz w:val="26"/>
                <w:szCs w:val="26"/>
              </w:rPr>
            </w:pPr>
            <w:r w:rsidRPr="004B4253">
              <w:rPr>
                <w:i/>
                <w:sz w:val="26"/>
                <w:szCs w:val="26"/>
              </w:rPr>
              <w:t>Практическое занятие №5</w:t>
            </w:r>
          </w:p>
          <w:p w:rsidR="008007A0" w:rsidRPr="004B4253" w:rsidRDefault="008007A0" w:rsidP="004B4253">
            <w:pPr>
              <w:jc w:val="both"/>
              <w:rPr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Гонококковая инфекция</w:t>
            </w:r>
          </w:p>
          <w:p w:rsidR="008007A0" w:rsidRPr="004B4253" w:rsidRDefault="008007A0" w:rsidP="004B4253">
            <w:pPr>
              <w:jc w:val="both"/>
              <w:rPr>
                <w:i/>
                <w:sz w:val="26"/>
                <w:szCs w:val="26"/>
              </w:rPr>
            </w:pPr>
            <w:r w:rsidRPr="004B4253">
              <w:rPr>
                <w:i/>
                <w:sz w:val="26"/>
                <w:szCs w:val="26"/>
              </w:rPr>
              <w:t>Практическое занятие № 6</w:t>
            </w:r>
          </w:p>
          <w:p w:rsidR="008007A0" w:rsidRPr="004B4253" w:rsidRDefault="008007A0" w:rsidP="004B4253">
            <w:pPr>
              <w:jc w:val="both"/>
              <w:rPr>
                <w:rFonts w:eastAsia="Calibri"/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Инфекции, передаваемые половым путем. ВИЧ-инфекция</w:t>
            </w:r>
          </w:p>
          <w:p w:rsidR="008007A0" w:rsidRPr="004B4253" w:rsidRDefault="008007A0" w:rsidP="004B4253">
            <w:pPr>
              <w:jc w:val="right"/>
              <w:rPr>
                <w:rFonts w:eastAsia="Calibri"/>
                <w:b/>
                <w:sz w:val="26"/>
                <w:szCs w:val="26"/>
              </w:rPr>
            </w:pPr>
            <w:r w:rsidRPr="004B4253">
              <w:rPr>
                <w:b/>
                <w:sz w:val="26"/>
                <w:szCs w:val="26"/>
              </w:rPr>
              <w:t>Итого</w:t>
            </w:r>
          </w:p>
        </w:tc>
        <w:tc>
          <w:tcPr>
            <w:tcW w:w="992" w:type="dxa"/>
            <w:shd w:val="clear" w:color="auto" w:fill="auto"/>
            <w:hideMark/>
          </w:tcPr>
          <w:p w:rsidR="008007A0" w:rsidRPr="004B4253" w:rsidRDefault="008007A0" w:rsidP="004B4253">
            <w:pPr>
              <w:jc w:val="center"/>
              <w:rPr>
                <w:rFonts w:eastAsia="Calibri"/>
                <w:b/>
                <w:sz w:val="26"/>
                <w:szCs w:val="26"/>
              </w:rPr>
            </w:pPr>
            <w:r w:rsidRPr="004B4253">
              <w:rPr>
                <w:b/>
                <w:sz w:val="26"/>
                <w:szCs w:val="26"/>
              </w:rPr>
              <w:t>1</w:t>
            </w:r>
          </w:p>
          <w:p w:rsidR="008007A0" w:rsidRPr="004B4253" w:rsidRDefault="008007A0" w:rsidP="004B4253">
            <w:pPr>
              <w:jc w:val="center"/>
              <w:rPr>
                <w:rFonts w:eastAsia="Calibri"/>
                <w:b/>
                <w:sz w:val="26"/>
                <w:szCs w:val="26"/>
              </w:rPr>
            </w:pPr>
            <w:r w:rsidRPr="004B4253">
              <w:rPr>
                <w:b/>
                <w:sz w:val="26"/>
                <w:szCs w:val="26"/>
              </w:rPr>
              <w:t>1</w:t>
            </w:r>
          </w:p>
          <w:p w:rsidR="008007A0" w:rsidRPr="004B4253" w:rsidRDefault="008007A0" w:rsidP="004B4253">
            <w:pPr>
              <w:jc w:val="center"/>
              <w:rPr>
                <w:rFonts w:eastAsia="Calibri"/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1</w:t>
            </w:r>
          </w:p>
          <w:p w:rsidR="008007A0" w:rsidRPr="004B4253" w:rsidRDefault="008007A0" w:rsidP="004B4253">
            <w:pPr>
              <w:jc w:val="center"/>
              <w:rPr>
                <w:b/>
                <w:sz w:val="26"/>
                <w:szCs w:val="26"/>
              </w:rPr>
            </w:pPr>
          </w:p>
          <w:p w:rsidR="008007A0" w:rsidRPr="004B4253" w:rsidRDefault="008007A0" w:rsidP="008007A0">
            <w:pPr>
              <w:jc w:val="center"/>
              <w:rPr>
                <w:rFonts w:eastAsia="Calibri"/>
                <w:b/>
                <w:sz w:val="26"/>
                <w:szCs w:val="26"/>
              </w:rPr>
            </w:pPr>
            <w:r w:rsidRPr="004B4253">
              <w:rPr>
                <w:b/>
                <w:sz w:val="26"/>
                <w:szCs w:val="26"/>
              </w:rPr>
              <w:t>1</w:t>
            </w:r>
            <w:r>
              <w:rPr>
                <w:b/>
                <w:sz w:val="26"/>
                <w:szCs w:val="26"/>
              </w:rPr>
              <w:t>3</w:t>
            </w:r>
          </w:p>
          <w:p w:rsidR="008007A0" w:rsidRPr="004B4253" w:rsidRDefault="008007A0" w:rsidP="004B4253">
            <w:pPr>
              <w:jc w:val="center"/>
              <w:rPr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1</w:t>
            </w:r>
            <w:r>
              <w:rPr>
                <w:sz w:val="26"/>
                <w:szCs w:val="26"/>
              </w:rPr>
              <w:t>3</w:t>
            </w:r>
          </w:p>
          <w:p w:rsidR="008007A0" w:rsidRPr="004B4253" w:rsidRDefault="008007A0" w:rsidP="004B4253">
            <w:pPr>
              <w:jc w:val="center"/>
              <w:rPr>
                <w:sz w:val="26"/>
                <w:szCs w:val="26"/>
              </w:rPr>
            </w:pPr>
          </w:p>
          <w:p w:rsidR="008007A0" w:rsidRPr="004B4253" w:rsidRDefault="008007A0" w:rsidP="004B4253">
            <w:pPr>
              <w:jc w:val="center"/>
              <w:rPr>
                <w:sz w:val="26"/>
                <w:szCs w:val="26"/>
              </w:rPr>
            </w:pPr>
          </w:p>
          <w:p w:rsidR="008007A0" w:rsidRPr="004B4253" w:rsidRDefault="008007A0" w:rsidP="004B4253">
            <w:pPr>
              <w:jc w:val="center"/>
              <w:rPr>
                <w:sz w:val="26"/>
                <w:szCs w:val="26"/>
              </w:rPr>
            </w:pPr>
          </w:p>
          <w:p w:rsidR="008007A0" w:rsidRPr="004B4253" w:rsidRDefault="008007A0" w:rsidP="004B4253">
            <w:pPr>
              <w:jc w:val="center"/>
              <w:rPr>
                <w:sz w:val="26"/>
                <w:szCs w:val="26"/>
              </w:rPr>
            </w:pPr>
          </w:p>
          <w:p w:rsidR="008007A0" w:rsidRDefault="008007A0" w:rsidP="004B4253">
            <w:pPr>
              <w:jc w:val="center"/>
              <w:rPr>
                <w:sz w:val="26"/>
                <w:szCs w:val="26"/>
              </w:rPr>
            </w:pPr>
          </w:p>
          <w:p w:rsidR="008007A0" w:rsidRPr="004B4253" w:rsidRDefault="008007A0" w:rsidP="004B4253">
            <w:pPr>
              <w:jc w:val="center"/>
              <w:rPr>
                <w:sz w:val="26"/>
                <w:szCs w:val="26"/>
              </w:rPr>
            </w:pPr>
          </w:p>
          <w:p w:rsidR="008007A0" w:rsidRPr="008007A0" w:rsidRDefault="008007A0" w:rsidP="004B4253">
            <w:pPr>
              <w:jc w:val="center"/>
              <w:rPr>
                <w:sz w:val="26"/>
                <w:szCs w:val="26"/>
              </w:rPr>
            </w:pPr>
            <w:r w:rsidRPr="008007A0">
              <w:rPr>
                <w:sz w:val="26"/>
                <w:szCs w:val="26"/>
              </w:rPr>
              <w:t>1</w:t>
            </w:r>
          </w:p>
          <w:p w:rsidR="008007A0" w:rsidRPr="004B4253" w:rsidRDefault="008007A0" w:rsidP="004B4253">
            <w:pPr>
              <w:jc w:val="center"/>
              <w:rPr>
                <w:rFonts w:eastAsia="Calibri"/>
                <w:b/>
                <w:sz w:val="26"/>
                <w:szCs w:val="26"/>
              </w:rPr>
            </w:pPr>
            <w:r w:rsidRPr="004B4253">
              <w:rPr>
                <w:b/>
                <w:sz w:val="26"/>
                <w:szCs w:val="26"/>
              </w:rPr>
              <w:t>14</w:t>
            </w:r>
          </w:p>
          <w:p w:rsidR="008007A0" w:rsidRPr="004B4253" w:rsidRDefault="008007A0" w:rsidP="004B4253">
            <w:pPr>
              <w:jc w:val="center"/>
              <w:rPr>
                <w:rFonts w:eastAsia="Calibri"/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1</w:t>
            </w:r>
            <w:r>
              <w:rPr>
                <w:sz w:val="26"/>
                <w:szCs w:val="26"/>
              </w:rPr>
              <w:t>4</w:t>
            </w:r>
          </w:p>
          <w:p w:rsidR="008007A0" w:rsidRDefault="008007A0" w:rsidP="004B4253">
            <w:pPr>
              <w:jc w:val="center"/>
              <w:rPr>
                <w:b/>
                <w:sz w:val="26"/>
                <w:szCs w:val="26"/>
              </w:rPr>
            </w:pPr>
          </w:p>
          <w:p w:rsidR="008007A0" w:rsidRDefault="008007A0" w:rsidP="004B4253">
            <w:pPr>
              <w:jc w:val="center"/>
              <w:rPr>
                <w:b/>
                <w:sz w:val="26"/>
                <w:szCs w:val="26"/>
              </w:rPr>
            </w:pPr>
          </w:p>
          <w:p w:rsidR="008007A0" w:rsidRDefault="008007A0" w:rsidP="004B4253">
            <w:pPr>
              <w:jc w:val="center"/>
              <w:rPr>
                <w:b/>
                <w:sz w:val="26"/>
                <w:szCs w:val="26"/>
              </w:rPr>
            </w:pPr>
          </w:p>
          <w:p w:rsidR="008007A0" w:rsidRDefault="008007A0" w:rsidP="004B4253">
            <w:pPr>
              <w:jc w:val="center"/>
              <w:rPr>
                <w:b/>
                <w:sz w:val="26"/>
                <w:szCs w:val="26"/>
              </w:rPr>
            </w:pPr>
          </w:p>
          <w:p w:rsidR="008007A0" w:rsidRDefault="008007A0" w:rsidP="004B4253">
            <w:pPr>
              <w:jc w:val="center"/>
              <w:rPr>
                <w:b/>
                <w:sz w:val="26"/>
                <w:szCs w:val="26"/>
              </w:rPr>
            </w:pPr>
          </w:p>
          <w:p w:rsidR="008007A0" w:rsidRDefault="008007A0" w:rsidP="004B4253">
            <w:pPr>
              <w:jc w:val="center"/>
              <w:rPr>
                <w:b/>
                <w:sz w:val="26"/>
                <w:szCs w:val="26"/>
              </w:rPr>
            </w:pPr>
          </w:p>
          <w:p w:rsidR="008007A0" w:rsidRPr="004B4253" w:rsidRDefault="008007A0" w:rsidP="004B4253">
            <w:pPr>
              <w:jc w:val="center"/>
              <w:rPr>
                <w:rFonts w:eastAsia="Calibri"/>
                <w:b/>
                <w:sz w:val="26"/>
                <w:szCs w:val="26"/>
              </w:rPr>
            </w:pPr>
            <w:r w:rsidRPr="004B4253">
              <w:rPr>
                <w:b/>
                <w:sz w:val="26"/>
                <w:szCs w:val="26"/>
              </w:rPr>
              <w:t>30</w:t>
            </w:r>
          </w:p>
        </w:tc>
        <w:tc>
          <w:tcPr>
            <w:tcW w:w="1701" w:type="dxa"/>
            <w:shd w:val="clear" w:color="auto" w:fill="auto"/>
          </w:tcPr>
          <w:p w:rsidR="008007A0" w:rsidRPr="004B4253" w:rsidRDefault="008007A0" w:rsidP="004B4253">
            <w:pPr>
              <w:jc w:val="center"/>
              <w:rPr>
                <w:b/>
                <w:sz w:val="26"/>
                <w:szCs w:val="26"/>
              </w:rPr>
            </w:pPr>
          </w:p>
          <w:p w:rsidR="008007A0" w:rsidRDefault="008007A0" w:rsidP="004B4253">
            <w:pPr>
              <w:jc w:val="center"/>
              <w:rPr>
                <w:b/>
                <w:sz w:val="26"/>
                <w:szCs w:val="26"/>
              </w:rPr>
            </w:pPr>
          </w:p>
          <w:p w:rsidR="008007A0" w:rsidRDefault="008007A0" w:rsidP="004B4253">
            <w:pPr>
              <w:jc w:val="center"/>
              <w:rPr>
                <w:b/>
                <w:sz w:val="26"/>
                <w:szCs w:val="26"/>
              </w:rPr>
            </w:pPr>
          </w:p>
          <w:p w:rsidR="008007A0" w:rsidRDefault="008007A0" w:rsidP="004B4253">
            <w:pPr>
              <w:jc w:val="center"/>
              <w:rPr>
                <w:b/>
                <w:sz w:val="26"/>
                <w:szCs w:val="26"/>
              </w:rPr>
            </w:pPr>
          </w:p>
          <w:p w:rsidR="008007A0" w:rsidRPr="004B4253" w:rsidRDefault="008007A0" w:rsidP="004B4253">
            <w:pPr>
              <w:jc w:val="center"/>
              <w:rPr>
                <w:rFonts w:eastAsia="Calibri"/>
                <w:b/>
                <w:sz w:val="26"/>
                <w:szCs w:val="26"/>
              </w:rPr>
            </w:pPr>
            <w:r w:rsidRPr="004B4253">
              <w:rPr>
                <w:b/>
                <w:sz w:val="26"/>
                <w:szCs w:val="26"/>
              </w:rPr>
              <w:t>12</w:t>
            </w:r>
          </w:p>
          <w:p w:rsidR="008007A0" w:rsidRPr="004B4253" w:rsidRDefault="008007A0" w:rsidP="004B4253">
            <w:pPr>
              <w:rPr>
                <w:sz w:val="26"/>
                <w:szCs w:val="26"/>
              </w:rPr>
            </w:pPr>
          </w:p>
          <w:p w:rsidR="008007A0" w:rsidRPr="004B4253" w:rsidRDefault="008007A0" w:rsidP="004B4253">
            <w:pPr>
              <w:jc w:val="center"/>
              <w:rPr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4</w:t>
            </w:r>
          </w:p>
          <w:p w:rsidR="008007A0" w:rsidRPr="004B4253" w:rsidRDefault="008007A0" w:rsidP="004B4253">
            <w:pPr>
              <w:jc w:val="center"/>
              <w:rPr>
                <w:sz w:val="26"/>
                <w:szCs w:val="26"/>
              </w:rPr>
            </w:pPr>
          </w:p>
          <w:p w:rsidR="008007A0" w:rsidRPr="004B4253" w:rsidRDefault="008007A0" w:rsidP="004B4253">
            <w:pPr>
              <w:jc w:val="center"/>
              <w:rPr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4</w:t>
            </w:r>
          </w:p>
          <w:p w:rsidR="008007A0" w:rsidRPr="004B4253" w:rsidRDefault="008007A0" w:rsidP="004B4253">
            <w:pPr>
              <w:jc w:val="center"/>
              <w:rPr>
                <w:sz w:val="26"/>
                <w:szCs w:val="26"/>
              </w:rPr>
            </w:pPr>
          </w:p>
          <w:p w:rsidR="008007A0" w:rsidRPr="004B4253" w:rsidRDefault="008007A0" w:rsidP="004B4253">
            <w:pPr>
              <w:jc w:val="center"/>
              <w:rPr>
                <w:rFonts w:eastAsia="Calibri"/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4</w:t>
            </w:r>
          </w:p>
          <w:p w:rsidR="008007A0" w:rsidRDefault="008007A0" w:rsidP="004B4253">
            <w:pPr>
              <w:jc w:val="center"/>
              <w:rPr>
                <w:b/>
                <w:sz w:val="26"/>
                <w:szCs w:val="26"/>
              </w:rPr>
            </w:pPr>
          </w:p>
          <w:p w:rsidR="008007A0" w:rsidRDefault="008007A0" w:rsidP="004B4253">
            <w:pPr>
              <w:jc w:val="center"/>
              <w:rPr>
                <w:b/>
                <w:sz w:val="26"/>
                <w:szCs w:val="26"/>
              </w:rPr>
            </w:pPr>
          </w:p>
          <w:p w:rsidR="008007A0" w:rsidRPr="004B4253" w:rsidRDefault="008007A0" w:rsidP="004B4253">
            <w:pPr>
              <w:jc w:val="center"/>
              <w:rPr>
                <w:rFonts w:eastAsia="Calibri"/>
                <w:b/>
                <w:sz w:val="26"/>
                <w:szCs w:val="26"/>
              </w:rPr>
            </w:pPr>
            <w:r w:rsidRPr="004B4253">
              <w:rPr>
                <w:b/>
                <w:sz w:val="26"/>
                <w:szCs w:val="26"/>
              </w:rPr>
              <w:t>12</w:t>
            </w:r>
          </w:p>
          <w:p w:rsidR="008007A0" w:rsidRPr="004B4253" w:rsidRDefault="008007A0" w:rsidP="004B4253">
            <w:pPr>
              <w:jc w:val="center"/>
              <w:rPr>
                <w:rFonts w:eastAsia="Calibri"/>
                <w:sz w:val="26"/>
                <w:szCs w:val="26"/>
              </w:rPr>
            </w:pPr>
          </w:p>
          <w:p w:rsidR="008007A0" w:rsidRPr="004B4253" w:rsidRDefault="008007A0" w:rsidP="004B4253">
            <w:pPr>
              <w:jc w:val="center"/>
              <w:rPr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4</w:t>
            </w:r>
          </w:p>
          <w:p w:rsidR="008007A0" w:rsidRPr="004B4253" w:rsidRDefault="008007A0" w:rsidP="004B4253">
            <w:pPr>
              <w:jc w:val="center"/>
              <w:rPr>
                <w:sz w:val="26"/>
                <w:szCs w:val="26"/>
              </w:rPr>
            </w:pPr>
          </w:p>
          <w:p w:rsidR="008007A0" w:rsidRPr="004B4253" w:rsidRDefault="008007A0" w:rsidP="004B4253">
            <w:pPr>
              <w:jc w:val="center"/>
              <w:rPr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4</w:t>
            </w:r>
          </w:p>
          <w:p w:rsidR="008007A0" w:rsidRPr="004B4253" w:rsidRDefault="008007A0" w:rsidP="004B4253">
            <w:pPr>
              <w:jc w:val="center"/>
              <w:rPr>
                <w:sz w:val="26"/>
                <w:szCs w:val="26"/>
              </w:rPr>
            </w:pPr>
          </w:p>
          <w:p w:rsidR="008007A0" w:rsidRPr="004B4253" w:rsidRDefault="008007A0" w:rsidP="004B4253">
            <w:pPr>
              <w:jc w:val="center"/>
              <w:rPr>
                <w:rFonts w:eastAsia="Calibri"/>
                <w:sz w:val="26"/>
                <w:szCs w:val="26"/>
              </w:rPr>
            </w:pPr>
            <w:r w:rsidRPr="004B4253">
              <w:rPr>
                <w:sz w:val="26"/>
                <w:szCs w:val="26"/>
              </w:rPr>
              <w:t>4</w:t>
            </w:r>
          </w:p>
          <w:p w:rsidR="008007A0" w:rsidRDefault="008007A0" w:rsidP="004B4253">
            <w:pPr>
              <w:rPr>
                <w:b/>
                <w:sz w:val="26"/>
                <w:szCs w:val="26"/>
              </w:rPr>
            </w:pPr>
          </w:p>
          <w:p w:rsidR="008007A0" w:rsidRPr="004B4253" w:rsidRDefault="008007A0" w:rsidP="008007A0">
            <w:pPr>
              <w:jc w:val="center"/>
              <w:rPr>
                <w:rFonts w:eastAsia="Calibri"/>
                <w:sz w:val="26"/>
                <w:szCs w:val="26"/>
              </w:rPr>
            </w:pPr>
            <w:r w:rsidRPr="004B4253">
              <w:rPr>
                <w:b/>
                <w:sz w:val="26"/>
                <w:szCs w:val="26"/>
              </w:rPr>
              <w:t>24</w:t>
            </w:r>
          </w:p>
        </w:tc>
      </w:tr>
    </w:tbl>
    <w:p w:rsidR="004B4253" w:rsidRPr="004B4253" w:rsidRDefault="004B4253" w:rsidP="004B4253">
      <w:pPr>
        <w:spacing w:after="160" w:line="259" w:lineRule="auto"/>
        <w:rPr>
          <w:sz w:val="28"/>
          <w:szCs w:val="28"/>
        </w:rPr>
        <w:sectPr w:rsidR="004B4253" w:rsidRPr="004B4253" w:rsidSect="004B4253">
          <w:pgSz w:w="16838" w:h="11906" w:orient="landscape" w:code="9"/>
          <w:pgMar w:top="1418" w:right="1418" w:bottom="1418" w:left="1418" w:header="709" w:footer="709" w:gutter="0"/>
          <w:cols w:space="708"/>
          <w:docGrid w:linePitch="360"/>
        </w:sectPr>
      </w:pPr>
    </w:p>
    <w:p w:rsidR="00BA36B1" w:rsidRPr="00302CC4" w:rsidRDefault="00BA36B1" w:rsidP="00BA36B1">
      <w:pPr>
        <w:jc w:val="center"/>
        <w:rPr>
          <w:rFonts w:eastAsia="Calibri"/>
          <w:b/>
          <w:sz w:val="28"/>
          <w:szCs w:val="28"/>
          <w:lang w:eastAsia="en-US"/>
        </w:rPr>
      </w:pPr>
      <w:r w:rsidRPr="00302CC4">
        <w:rPr>
          <w:rFonts w:eastAsia="Calibri"/>
          <w:b/>
          <w:sz w:val="28"/>
          <w:szCs w:val="28"/>
          <w:lang w:eastAsia="en-US"/>
        </w:rPr>
        <w:lastRenderedPageBreak/>
        <w:t>СОДЕРЖАНИЕ ПРОГРАММЫ</w:t>
      </w:r>
    </w:p>
    <w:tbl>
      <w:tblPr>
        <w:tblW w:w="13892" w:type="dxa"/>
        <w:tblInd w:w="5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8"/>
        <w:gridCol w:w="4678"/>
        <w:gridCol w:w="4536"/>
      </w:tblGrid>
      <w:tr w:rsidR="00BA36B1" w:rsidRPr="005C20FA" w:rsidTr="006F02AC">
        <w:trPr>
          <w:tblHeader/>
        </w:trPr>
        <w:tc>
          <w:tcPr>
            <w:tcW w:w="4678" w:type="dxa"/>
            <w:tcBorders>
              <w:bottom w:val="single" w:sz="4" w:space="0" w:color="auto"/>
            </w:tcBorders>
            <w:vAlign w:val="center"/>
          </w:tcPr>
          <w:p w:rsidR="00BA36B1" w:rsidRPr="005C20FA" w:rsidRDefault="00BA36B1" w:rsidP="006C6F4F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>Цель обучения</w:t>
            </w:r>
          </w:p>
        </w:tc>
        <w:tc>
          <w:tcPr>
            <w:tcW w:w="4678" w:type="dxa"/>
            <w:tcBorders>
              <w:bottom w:val="single" w:sz="4" w:space="0" w:color="auto"/>
            </w:tcBorders>
            <w:vAlign w:val="center"/>
          </w:tcPr>
          <w:p w:rsidR="00BA36B1" w:rsidRPr="005C20FA" w:rsidRDefault="00BA36B1" w:rsidP="006C6F4F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>Содержание темы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:rsidR="00BA36B1" w:rsidRPr="005C20FA" w:rsidRDefault="00BA36B1" w:rsidP="006C6F4F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 xml:space="preserve">Результат </w:t>
            </w:r>
          </w:p>
        </w:tc>
      </w:tr>
      <w:tr w:rsidR="00BA36B1" w:rsidRPr="005C20FA" w:rsidTr="00C410FC">
        <w:tc>
          <w:tcPr>
            <w:tcW w:w="13892" w:type="dxa"/>
            <w:gridSpan w:val="3"/>
            <w:tcBorders>
              <w:bottom w:val="nil"/>
            </w:tcBorders>
            <w:vAlign w:val="center"/>
          </w:tcPr>
          <w:p w:rsidR="00BA36B1" w:rsidRPr="005C20FA" w:rsidRDefault="00BA36B1" w:rsidP="006C6F4F">
            <w:pPr>
              <w:autoSpaceDE w:val="0"/>
              <w:autoSpaceDN w:val="0"/>
              <w:adjustRightInd w:val="0"/>
              <w:spacing w:before="60" w:after="60"/>
              <w:ind w:firstLine="284"/>
              <w:jc w:val="center"/>
              <w:rPr>
                <w:sz w:val="26"/>
                <w:szCs w:val="26"/>
              </w:rPr>
            </w:pPr>
            <w:r w:rsidRPr="005C20FA">
              <w:rPr>
                <w:b/>
                <w:smallCaps/>
                <w:sz w:val="26"/>
                <w:szCs w:val="26"/>
              </w:rPr>
              <w:t>Введение</w:t>
            </w:r>
          </w:p>
        </w:tc>
      </w:tr>
      <w:tr w:rsidR="00BA36B1" w:rsidRPr="005C20FA" w:rsidTr="006F02AC">
        <w:tc>
          <w:tcPr>
            <w:tcW w:w="4678" w:type="dxa"/>
            <w:tcBorders>
              <w:top w:val="nil"/>
              <w:bottom w:val="nil"/>
            </w:tcBorders>
          </w:tcPr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>Ознакомить с целями и задачами учебног</w:t>
            </w:r>
            <w:r>
              <w:rPr>
                <w:sz w:val="26"/>
                <w:szCs w:val="26"/>
              </w:rPr>
              <w:t>о предмета «</w:t>
            </w:r>
            <w:proofErr w:type="spellStart"/>
            <w:r>
              <w:rPr>
                <w:sz w:val="26"/>
                <w:szCs w:val="26"/>
              </w:rPr>
              <w:t>Дерматовенерология</w:t>
            </w:r>
            <w:proofErr w:type="spellEnd"/>
            <w:r>
              <w:rPr>
                <w:sz w:val="26"/>
                <w:szCs w:val="26"/>
              </w:rPr>
              <w:t xml:space="preserve">», </w:t>
            </w:r>
            <w:r w:rsidRPr="005C20FA">
              <w:rPr>
                <w:sz w:val="26"/>
                <w:szCs w:val="26"/>
              </w:rPr>
              <w:t>связь</w:t>
            </w:r>
            <w:r>
              <w:rPr>
                <w:sz w:val="26"/>
                <w:szCs w:val="26"/>
              </w:rPr>
              <w:t>ю</w:t>
            </w:r>
            <w:r w:rsidRPr="005C20FA">
              <w:rPr>
                <w:sz w:val="26"/>
                <w:szCs w:val="26"/>
              </w:rPr>
              <w:t xml:space="preserve"> с </w:t>
            </w:r>
            <w:r w:rsidRPr="007363E6">
              <w:rPr>
                <w:color w:val="000000"/>
                <w:sz w:val="26"/>
                <w:szCs w:val="26"/>
              </w:rPr>
              <w:t>иными</w:t>
            </w:r>
            <w:r w:rsidRPr="005C20FA">
              <w:rPr>
                <w:sz w:val="26"/>
                <w:szCs w:val="26"/>
              </w:rPr>
              <w:t xml:space="preserve"> учебными предметами. 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>Сформировать представление о значении учебного предмета «</w:t>
            </w:r>
            <w:proofErr w:type="spellStart"/>
            <w:r w:rsidRPr="005C20FA">
              <w:rPr>
                <w:sz w:val="26"/>
                <w:szCs w:val="26"/>
              </w:rPr>
              <w:t>Дерматовенерология</w:t>
            </w:r>
            <w:proofErr w:type="spellEnd"/>
            <w:r w:rsidRPr="005C20FA">
              <w:rPr>
                <w:sz w:val="26"/>
                <w:szCs w:val="26"/>
              </w:rPr>
              <w:t>» в развитии профессиональных компетенций</w:t>
            </w:r>
            <w:r w:rsidRPr="003F7B92">
              <w:rPr>
                <w:sz w:val="26"/>
                <w:szCs w:val="26"/>
              </w:rPr>
              <w:t>.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>Ознакомить с историей развития учения о кожных и венерических болезнях.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 xml:space="preserve">Ознакомить с организацией медицинской помощи пациентам с кожными и венерическими заболеваниями, инфекциями, передаваемыми половым путем. 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 xml:space="preserve">Дать понятие о медицинской этике и деонтологии </w:t>
            </w:r>
            <w:r w:rsidRPr="005C20FA">
              <w:rPr>
                <w:spacing w:val="-18"/>
                <w:sz w:val="26"/>
                <w:szCs w:val="26"/>
              </w:rPr>
              <w:t xml:space="preserve">в </w:t>
            </w:r>
            <w:proofErr w:type="spellStart"/>
            <w:r w:rsidRPr="005C20FA">
              <w:rPr>
                <w:sz w:val="26"/>
                <w:szCs w:val="26"/>
              </w:rPr>
              <w:t>дерматовенерологии</w:t>
            </w:r>
            <w:proofErr w:type="spellEnd"/>
            <w:r w:rsidRPr="005C20FA">
              <w:rPr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>Цели и задачи учебного предмета «</w:t>
            </w:r>
            <w:proofErr w:type="spellStart"/>
            <w:r w:rsidRPr="005C20FA">
              <w:rPr>
                <w:sz w:val="26"/>
                <w:szCs w:val="26"/>
              </w:rPr>
              <w:t>Дерматовенерология</w:t>
            </w:r>
            <w:proofErr w:type="spellEnd"/>
            <w:r w:rsidRPr="005C20FA">
              <w:rPr>
                <w:sz w:val="26"/>
                <w:szCs w:val="26"/>
              </w:rPr>
              <w:t xml:space="preserve">», связь с </w:t>
            </w:r>
            <w:r w:rsidRPr="007363E6">
              <w:rPr>
                <w:color w:val="000000"/>
                <w:sz w:val="26"/>
                <w:szCs w:val="26"/>
              </w:rPr>
              <w:t>иными</w:t>
            </w:r>
            <w:r w:rsidRPr="005C20FA">
              <w:rPr>
                <w:sz w:val="26"/>
                <w:szCs w:val="26"/>
              </w:rPr>
              <w:t xml:space="preserve"> учебными предметами, значение в формировании профессиональных компетенций. </w:t>
            </w:r>
          </w:p>
          <w:p w:rsidR="00BA36B1" w:rsidRPr="00C746C9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C746C9">
              <w:rPr>
                <w:sz w:val="26"/>
                <w:szCs w:val="26"/>
              </w:rPr>
              <w:t>История развития учения о кожных и венерических болезнях.</w:t>
            </w:r>
          </w:p>
          <w:p w:rsidR="00BA36B1" w:rsidRPr="00C746C9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C746C9">
              <w:rPr>
                <w:sz w:val="26"/>
                <w:szCs w:val="26"/>
              </w:rPr>
              <w:t xml:space="preserve">Организация медицинской помощи пациентам с кожными и венерическими заболеваниями, инфекциями, передаваемыми половым путем. </w:t>
            </w:r>
          </w:p>
          <w:p w:rsidR="00BA36B1" w:rsidRPr="00C746C9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C746C9">
              <w:rPr>
                <w:sz w:val="26"/>
                <w:szCs w:val="26"/>
              </w:rPr>
              <w:t xml:space="preserve">Медицинская этика и деонтология в </w:t>
            </w:r>
            <w:proofErr w:type="spellStart"/>
            <w:r w:rsidRPr="00C746C9">
              <w:rPr>
                <w:sz w:val="26"/>
                <w:szCs w:val="26"/>
              </w:rPr>
              <w:t>дерматовенерологии</w:t>
            </w:r>
            <w:proofErr w:type="spellEnd"/>
            <w:r w:rsidRPr="00C746C9">
              <w:rPr>
                <w:sz w:val="26"/>
                <w:szCs w:val="26"/>
              </w:rPr>
              <w:t>.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536" w:type="dxa"/>
            <w:tcBorders>
              <w:top w:val="nil"/>
              <w:bottom w:val="nil"/>
            </w:tcBorders>
          </w:tcPr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>Называет цели и задачи учебного предмета «</w:t>
            </w:r>
            <w:proofErr w:type="spellStart"/>
            <w:r w:rsidRPr="005C20FA">
              <w:rPr>
                <w:sz w:val="26"/>
                <w:szCs w:val="26"/>
              </w:rPr>
              <w:t>Дерматовенерология</w:t>
            </w:r>
            <w:proofErr w:type="spellEnd"/>
            <w:r w:rsidRPr="005C20FA">
              <w:rPr>
                <w:sz w:val="26"/>
                <w:szCs w:val="26"/>
              </w:rPr>
              <w:t xml:space="preserve">», высказывает общее суждение о связи с </w:t>
            </w:r>
            <w:r w:rsidRPr="007363E6">
              <w:rPr>
                <w:color w:val="000000"/>
                <w:sz w:val="26"/>
                <w:szCs w:val="26"/>
              </w:rPr>
              <w:t>иными</w:t>
            </w:r>
            <w:r w:rsidRPr="005C20FA">
              <w:rPr>
                <w:sz w:val="26"/>
                <w:szCs w:val="26"/>
              </w:rPr>
              <w:t xml:space="preserve"> учебными предметами, значении в формировании профессиональных компетенций</w:t>
            </w:r>
            <w:r w:rsidRPr="003F7B92">
              <w:rPr>
                <w:sz w:val="26"/>
                <w:szCs w:val="26"/>
              </w:rPr>
              <w:t>.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pacing w:val="-16"/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 xml:space="preserve">Называет основные этапы развития </w:t>
            </w:r>
            <w:proofErr w:type="spellStart"/>
            <w:r w:rsidRPr="005C20FA">
              <w:rPr>
                <w:sz w:val="26"/>
                <w:szCs w:val="26"/>
              </w:rPr>
              <w:t>дерматовенерологии</w:t>
            </w:r>
            <w:proofErr w:type="spellEnd"/>
            <w:r w:rsidRPr="005C20FA">
              <w:rPr>
                <w:sz w:val="26"/>
                <w:szCs w:val="26"/>
              </w:rPr>
              <w:t>.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 xml:space="preserve">Объясняет организацию медицинской помощи пациентам с кожными и венерическими заболеваниями, инфекциями, передаваемыми половым путем. 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 xml:space="preserve">Объясняет роль медицинской этики и </w:t>
            </w:r>
            <w:r w:rsidRPr="005C20FA">
              <w:rPr>
                <w:spacing w:val="-18"/>
                <w:sz w:val="26"/>
                <w:szCs w:val="26"/>
              </w:rPr>
              <w:t xml:space="preserve">деонтологии </w:t>
            </w:r>
            <w:r w:rsidRPr="005C20FA">
              <w:rPr>
                <w:sz w:val="26"/>
                <w:szCs w:val="26"/>
              </w:rPr>
              <w:t xml:space="preserve">в </w:t>
            </w:r>
            <w:proofErr w:type="spellStart"/>
            <w:r w:rsidRPr="005C20FA">
              <w:rPr>
                <w:sz w:val="26"/>
                <w:szCs w:val="26"/>
              </w:rPr>
              <w:t>дерматовенерологии</w:t>
            </w:r>
            <w:proofErr w:type="spellEnd"/>
            <w:r w:rsidRPr="005C20FA">
              <w:rPr>
                <w:sz w:val="26"/>
                <w:szCs w:val="26"/>
              </w:rPr>
              <w:t>.</w:t>
            </w:r>
          </w:p>
        </w:tc>
      </w:tr>
      <w:tr w:rsidR="00BA36B1" w:rsidRPr="005C20FA" w:rsidTr="00C410FC">
        <w:tc>
          <w:tcPr>
            <w:tcW w:w="13892" w:type="dxa"/>
            <w:gridSpan w:val="3"/>
            <w:tcBorders>
              <w:top w:val="nil"/>
              <w:bottom w:val="nil"/>
            </w:tcBorders>
            <w:vAlign w:val="center"/>
          </w:tcPr>
          <w:p w:rsidR="00BA36B1" w:rsidRPr="008E7418" w:rsidRDefault="008E7418" w:rsidP="006C6F4F">
            <w:pPr>
              <w:ind w:firstLine="284"/>
              <w:jc w:val="center"/>
              <w:rPr>
                <w:b/>
                <w:smallCaps/>
                <w:sz w:val="26"/>
                <w:szCs w:val="26"/>
              </w:rPr>
            </w:pPr>
            <w:r>
              <w:rPr>
                <w:smallCaps/>
                <w:sz w:val="26"/>
                <w:szCs w:val="26"/>
              </w:rPr>
              <w:t>Р</w:t>
            </w:r>
            <w:r w:rsidRPr="008E7418">
              <w:rPr>
                <w:smallCaps/>
                <w:sz w:val="26"/>
                <w:szCs w:val="26"/>
              </w:rPr>
              <w:t>аздел </w:t>
            </w:r>
            <w:r w:rsidR="003B20C7" w:rsidRPr="00BA612C">
              <w:rPr>
                <w:smallCaps/>
                <w:sz w:val="26"/>
                <w:szCs w:val="26"/>
                <w:lang w:val="en-US"/>
              </w:rPr>
              <w:t>I</w:t>
            </w:r>
            <w:r w:rsidRPr="008E7418">
              <w:rPr>
                <w:smallCaps/>
                <w:sz w:val="26"/>
                <w:szCs w:val="26"/>
              </w:rPr>
              <w:t>. </w:t>
            </w:r>
            <w:r w:rsidRPr="008E7418">
              <w:rPr>
                <w:b/>
                <w:smallCaps/>
                <w:sz w:val="26"/>
                <w:szCs w:val="26"/>
              </w:rPr>
              <w:t xml:space="preserve"> </w:t>
            </w:r>
            <w:r>
              <w:rPr>
                <w:b/>
                <w:smallCaps/>
                <w:sz w:val="26"/>
                <w:szCs w:val="26"/>
              </w:rPr>
              <w:t>О</w:t>
            </w:r>
            <w:r w:rsidRPr="008E7418">
              <w:rPr>
                <w:b/>
                <w:smallCaps/>
                <w:sz w:val="26"/>
                <w:szCs w:val="26"/>
              </w:rPr>
              <w:t xml:space="preserve">бщие вопросы </w:t>
            </w:r>
            <w:proofErr w:type="spellStart"/>
            <w:r w:rsidRPr="008E7418">
              <w:rPr>
                <w:b/>
                <w:smallCaps/>
                <w:sz w:val="26"/>
                <w:szCs w:val="26"/>
              </w:rPr>
              <w:t>дерматовенерологии</w:t>
            </w:r>
            <w:proofErr w:type="spellEnd"/>
          </w:p>
        </w:tc>
      </w:tr>
      <w:tr w:rsidR="00BA36B1" w:rsidRPr="005C20FA" w:rsidTr="00C410FC">
        <w:tc>
          <w:tcPr>
            <w:tcW w:w="13892" w:type="dxa"/>
            <w:gridSpan w:val="3"/>
            <w:tcBorders>
              <w:top w:val="nil"/>
              <w:bottom w:val="nil"/>
            </w:tcBorders>
            <w:vAlign w:val="center"/>
          </w:tcPr>
          <w:p w:rsidR="00BA36B1" w:rsidRPr="003F7B92" w:rsidRDefault="00BA36B1" w:rsidP="006C6F4F">
            <w:pPr>
              <w:ind w:firstLine="284"/>
              <w:jc w:val="center"/>
              <w:rPr>
                <w:sz w:val="26"/>
                <w:szCs w:val="26"/>
              </w:rPr>
            </w:pPr>
            <w:r w:rsidRPr="003F7B92">
              <w:rPr>
                <w:spacing w:val="40"/>
                <w:sz w:val="26"/>
                <w:szCs w:val="26"/>
              </w:rPr>
              <w:t>Тема 1.1.</w:t>
            </w:r>
            <w:r w:rsidRPr="003F7B92">
              <w:rPr>
                <w:sz w:val="26"/>
                <w:szCs w:val="26"/>
              </w:rPr>
              <w:t xml:space="preserve"> </w:t>
            </w:r>
            <w:r w:rsidRPr="003F7B92">
              <w:rPr>
                <w:b/>
                <w:sz w:val="26"/>
                <w:szCs w:val="26"/>
              </w:rPr>
              <w:t>Анатомия и физиология кожи и ее придатков. Принципы обследования пациентов с кожными заболеваниями. Симптомы заболеваний кожи</w:t>
            </w:r>
          </w:p>
        </w:tc>
      </w:tr>
      <w:tr w:rsidR="00BA36B1" w:rsidRPr="005C20FA" w:rsidTr="006F02AC">
        <w:tc>
          <w:tcPr>
            <w:tcW w:w="4678" w:type="dxa"/>
            <w:tcBorders>
              <w:top w:val="nil"/>
              <w:bottom w:val="nil"/>
            </w:tcBorders>
          </w:tcPr>
          <w:p w:rsidR="00BA36B1" w:rsidRPr="005C20FA" w:rsidRDefault="00BA36B1" w:rsidP="006C6F4F">
            <w:pPr>
              <w:ind w:firstLine="284"/>
              <w:jc w:val="both"/>
              <w:rPr>
                <w:spacing w:val="-16"/>
                <w:sz w:val="26"/>
                <w:szCs w:val="26"/>
              </w:rPr>
            </w:pPr>
            <w:r w:rsidRPr="005C20FA">
              <w:rPr>
                <w:spacing w:val="-16"/>
                <w:sz w:val="26"/>
                <w:szCs w:val="26"/>
              </w:rPr>
              <w:t xml:space="preserve">Сформировать знания о строении и функциях кожи, основных причинах и механизмах возникновения и развития кожных болезней, методах их диагностики. 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 xml:space="preserve">Сформировать понятие о симптоматике кожных болезней, </w:t>
            </w:r>
            <w:r w:rsidRPr="005C20FA">
              <w:rPr>
                <w:sz w:val="26"/>
                <w:szCs w:val="26"/>
              </w:rPr>
              <w:lastRenderedPageBreak/>
              <w:t xml:space="preserve">первичных и вторичных морфологических элементах кожной сыпи. 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lastRenderedPageBreak/>
              <w:t>Строение и функции кожи. Эндогенные и экзогенные факторы болезней кожи. Симптомы заболеваний кожи. Методы диагностики кожных заболеваний и инфекций, передаваемых половым путем.</w:t>
            </w:r>
          </w:p>
        </w:tc>
        <w:tc>
          <w:tcPr>
            <w:tcW w:w="4536" w:type="dxa"/>
            <w:tcBorders>
              <w:top w:val="nil"/>
              <w:bottom w:val="nil"/>
            </w:tcBorders>
          </w:tcPr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pacing w:val="-16"/>
                <w:sz w:val="26"/>
                <w:szCs w:val="26"/>
              </w:rPr>
              <w:t xml:space="preserve">Описывает строение и функции кожи. Объясняет </w:t>
            </w:r>
            <w:r w:rsidRPr="005C20FA">
              <w:rPr>
                <w:sz w:val="26"/>
                <w:szCs w:val="26"/>
              </w:rPr>
              <w:t>этиологию и патогенез заболеваний кожи.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 xml:space="preserve">Описывает симптоматику болезней кожи, первичные и вторичные элементы кожной сыпи, 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lastRenderedPageBreak/>
              <w:t>Излагает современные методы диагностики кожных заболеваний и инфекций, передаваемых половым путем.</w:t>
            </w:r>
          </w:p>
        </w:tc>
      </w:tr>
      <w:tr w:rsidR="00BA36B1" w:rsidRPr="005C20FA" w:rsidTr="00C410FC">
        <w:tc>
          <w:tcPr>
            <w:tcW w:w="13892" w:type="dxa"/>
            <w:gridSpan w:val="3"/>
            <w:tcBorders>
              <w:top w:val="nil"/>
              <w:bottom w:val="nil"/>
            </w:tcBorders>
          </w:tcPr>
          <w:p w:rsidR="00BA36B1" w:rsidRPr="008E7418" w:rsidRDefault="008E7418" w:rsidP="006C6F4F">
            <w:pPr>
              <w:ind w:firstLine="284"/>
              <w:jc w:val="center"/>
              <w:rPr>
                <w:b/>
                <w:smallCaps/>
                <w:sz w:val="26"/>
                <w:szCs w:val="26"/>
              </w:rPr>
            </w:pPr>
            <w:r>
              <w:rPr>
                <w:smallCaps/>
                <w:sz w:val="26"/>
                <w:szCs w:val="26"/>
              </w:rPr>
              <w:lastRenderedPageBreak/>
              <w:t>Р</w:t>
            </w:r>
            <w:r w:rsidRPr="008E7418">
              <w:rPr>
                <w:smallCaps/>
                <w:sz w:val="26"/>
                <w:szCs w:val="26"/>
              </w:rPr>
              <w:t>аздел </w:t>
            </w:r>
            <w:r w:rsidR="003B20C7" w:rsidRPr="00BA612C">
              <w:rPr>
                <w:smallCaps/>
                <w:sz w:val="26"/>
                <w:szCs w:val="26"/>
                <w:lang w:val="en-US"/>
              </w:rPr>
              <w:t>II</w:t>
            </w:r>
            <w:r w:rsidRPr="008E7418">
              <w:rPr>
                <w:smallCaps/>
                <w:sz w:val="26"/>
                <w:szCs w:val="26"/>
              </w:rPr>
              <w:t>. </w:t>
            </w:r>
            <w:r>
              <w:rPr>
                <w:b/>
                <w:smallCaps/>
                <w:sz w:val="26"/>
                <w:szCs w:val="26"/>
              </w:rPr>
              <w:t>Ч</w:t>
            </w:r>
            <w:r w:rsidRPr="008E7418">
              <w:rPr>
                <w:b/>
                <w:smallCaps/>
                <w:sz w:val="26"/>
                <w:szCs w:val="26"/>
              </w:rPr>
              <w:t>астная дерматология</w:t>
            </w:r>
          </w:p>
        </w:tc>
      </w:tr>
      <w:tr w:rsidR="00BA36B1" w:rsidRPr="005C20FA" w:rsidTr="00C410FC">
        <w:tc>
          <w:tcPr>
            <w:tcW w:w="13892" w:type="dxa"/>
            <w:gridSpan w:val="3"/>
            <w:tcBorders>
              <w:top w:val="nil"/>
              <w:bottom w:val="nil"/>
            </w:tcBorders>
          </w:tcPr>
          <w:p w:rsidR="00BA36B1" w:rsidRPr="003F7B92" w:rsidRDefault="00BA36B1" w:rsidP="006C6F4F">
            <w:pPr>
              <w:pStyle w:val="10"/>
              <w:spacing w:after="0" w:line="240" w:lineRule="auto"/>
              <w:ind w:left="-108" w:firstLine="284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F7B92">
              <w:rPr>
                <w:rFonts w:ascii="Times New Roman" w:hAnsi="Times New Roman"/>
                <w:spacing w:val="40"/>
                <w:sz w:val="26"/>
                <w:szCs w:val="26"/>
              </w:rPr>
              <w:t>Тема 2.1.</w:t>
            </w:r>
            <w:r w:rsidRPr="003F7B92">
              <w:rPr>
                <w:rFonts w:ascii="Times New Roman" w:hAnsi="Times New Roman"/>
                <w:b/>
                <w:sz w:val="26"/>
                <w:szCs w:val="26"/>
              </w:rPr>
              <w:t xml:space="preserve"> Неинфекционные заболевания кожи. Инфекционные заболевания кожи</w:t>
            </w:r>
          </w:p>
        </w:tc>
      </w:tr>
      <w:tr w:rsidR="00BA36B1" w:rsidRPr="005C20FA" w:rsidTr="006F02AC">
        <w:tc>
          <w:tcPr>
            <w:tcW w:w="4678" w:type="dxa"/>
            <w:tcBorders>
              <w:top w:val="nil"/>
              <w:bottom w:val="nil"/>
            </w:tcBorders>
          </w:tcPr>
          <w:p w:rsidR="00BA36B1" w:rsidRPr="00C746C9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C746C9">
              <w:rPr>
                <w:sz w:val="26"/>
                <w:szCs w:val="26"/>
              </w:rPr>
              <w:t xml:space="preserve">Сформировать знания об этиологии, симптомах, методах диагностики, принципах лечения и профилактики аллергических болезней кожи, зудящих дерматозов, </w:t>
            </w:r>
            <w:proofErr w:type="spellStart"/>
            <w:r w:rsidRPr="00C746C9">
              <w:rPr>
                <w:sz w:val="26"/>
                <w:szCs w:val="26"/>
              </w:rPr>
              <w:t>мультифакторных</w:t>
            </w:r>
            <w:proofErr w:type="spellEnd"/>
            <w:r w:rsidRPr="00C746C9">
              <w:rPr>
                <w:sz w:val="26"/>
                <w:szCs w:val="26"/>
              </w:rPr>
              <w:t xml:space="preserve"> дерматозов, профессиональных заболеваний кожи, гнойничковых заболеваний кожи, вирусных дерматозов, чесотки, педикулеза, микозов.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BA36B1" w:rsidRPr="00C746C9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C746C9">
              <w:rPr>
                <w:sz w:val="26"/>
                <w:szCs w:val="26"/>
              </w:rPr>
              <w:t xml:space="preserve">Аллергические болезни кожи, зудящие дерматозы, </w:t>
            </w:r>
            <w:proofErr w:type="spellStart"/>
            <w:r w:rsidRPr="00C746C9">
              <w:rPr>
                <w:sz w:val="26"/>
                <w:szCs w:val="26"/>
              </w:rPr>
              <w:t>мультифакторные</w:t>
            </w:r>
            <w:proofErr w:type="spellEnd"/>
            <w:r w:rsidRPr="00C746C9">
              <w:rPr>
                <w:sz w:val="26"/>
                <w:szCs w:val="26"/>
              </w:rPr>
              <w:t xml:space="preserve"> дерматозы, профессиональные заболевания кожи, гнойничковые заболевания кожи, вирусные дерматозы, чесотка, педикулез, микозы. Этиология, основные клинические симптомы, методы диагностики, принципы лечения. Профилактика заболеваний. </w:t>
            </w:r>
          </w:p>
        </w:tc>
        <w:tc>
          <w:tcPr>
            <w:tcW w:w="4536" w:type="dxa"/>
            <w:tcBorders>
              <w:top w:val="nil"/>
              <w:bottom w:val="nil"/>
            </w:tcBorders>
          </w:tcPr>
          <w:p w:rsidR="00BA36B1" w:rsidRPr="00C746C9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C746C9">
              <w:rPr>
                <w:sz w:val="26"/>
                <w:szCs w:val="26"/>
              </w:rPr>
              <w:t xml:space="preserve">Излагает этиологию, основные симптомы, принципы диагностики, лечения и профилактики аллергических болезней кожи, зудящих дерматозов, </w:t>
            </w:r>
            <w:proofErr w:type="spellStart"/>
            <w:r w:rsidRPr="00C746C9">
              <w:rPr>
                <w:sz w:val="26"/>
                <w:szCs w:val="26"/>
              </w:rPr>
              <w:t>мультифакторных</w:t>
            </w:r>
            <w:proofErr w:type="spellEnd"/>
            <w:r w:rsidRPr="00C746C9">
              <w:rPr>
                <w:sz w:val="26"/>
                <w:szCs w:val="26"/>
              </w:rPr>
              <w:t xml:space="preserve"> дерматозов, профессиональных заболеваний кожи, гнойничковых заболеваний кожи, вирусных дерматозов, чесотки, педикулеза, микозов.</w:t>
            </w:r>
          </w:p>
        </w:tc>
      </w:tr>
      <w:tr w:rsidR="00BA36B1" w:rsidRPr="005C20FA" w:rsidTr="006F02AC">
        <w:tc>
          <w:tcPr>
            <w:tcW w:w="4678" w:type="dxa"/>
            <w:tcBorders>
              <w:top w:val="nil"/>
              <w:bottom w:val="nil"/>
            </w:tcBorders>
          </w:tcPr>
          <w:p w:rsidR="00BA36B1" w:rsidRPr="00C746C9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BA36B1" w:rsidRPr="00C746C9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</w:t>
            </w:r>
            <w:r w:rsidRPr="00C746C9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умение определять</w:t>
            </w:r>
            <w:r w:rsidRPr="00C746C9">
              <w:rPr>
                <w:sz w:val="26"/>
                <w:szCs w:val="26"/>
              </w:rPr>
              <w:t xml:space="preserve"> основны</w:t>
            </w:r>
            <w:r>
              <w:rPr>
                <w:sz w:val="26"/>
                <w:szCs w:val="26"/>
              </w:rPr>
              <w:t>е</w:t>
            </w:r>
            <w:r w:rsidRPr="00C746C9">
              <w:rPr>
                <w:sz w:val="26"/>
                <w:szCs w:val="26"/>
              </w:rPr>
              <w:t xml:space="preserve"> симптом</w:t>
            </w:r>
            <w:r>
              <w:rPr>
                <w:sz w:val="26"/>
                <w:szCs w:val="26"/>
              </w:rPr>
              <w:t>ы</w:t>
            </w:r>
            <w:r w:rsidRPr="00C746C9">
              <w:rPr>
                <w:sz w:val="26"/>
                <w:szCs w:val="26"/>
              </w:rPr>
              <w:t>, метод</w:t>
            </w:r>
            <w:r>
              <w:rPr>
                <w:sz w:val="26"/>
                <w:szCs w:val="26"/>
              </w:rPr>
              <w:t>ы</w:t>
            </w:r>
            <w:r w:rsidRPr="00C746C9">
              <w:rPr>
                <w:sz w:val="26"/>
                <w:szCs w:val="26"/>
              </w:rPr>
              <w:t xml:space="preserve"> диагностики, лечения и профилактики аллергических и профессиональных заболеваний кожи.</w:t>
            </w:r>
          </w:p>
          <w:p w:rsidR="00BA36B1" w:rsidRPr="00C746C9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</w:t>
            </w:r>
            <w:r w:rsidRPr="00C746C9">
              <w:rPr>
                <w:sz w:val="26"/>
                <w:szCs w:val="26"/>
              </w:rPr>
              <w:t xml:space="preserve"> проведению субъективного и объективного обследования пациентов, обосновывать диагноз и лечение.</w:t>
            </w:r>
          </w:p>
          <w:p w:rsidR="00BA36B1" w:rsidRPr="00C746C9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Научить </w:t>
            </w:r>
            <w:r w:rsidRPr="00C746C9">
              <w:rPr>
                <w:sz w:val="26"/>
                <w:szCs w:val="26"/>
              </w:rPr>
              <w:t>принципа</w:t>
            </w:r>
            <w:r>
              <w:rPr>
                <w:sz w:val="26"/>
                <w:szCs w:val="26"/>
              </w:rPr>
              <w:t>м</w:t>
            </w:r>
            <w:r w:rsidRPr="00C746C9">
              <w:rPr>
                <w:sz w:val="26"/>
                <w:szCs w:val="26"/>
              </w:rPr>
              <w:t xml:space="preserve"> оказания неотложной медицинской помощи при анафилактическом шоке, отеке </w:t>
            </w:r>
            <w:proofErr w:type="spellStart"/>
            <w:r w:rsidRPr="00C746C9">
              <w:rPr>
                <w:sz w:val="26"/>
                <w:szCs w:val="26"/>
              </w:rPr>
              <w:t>Квинке</w:t>
            </w:r>
            <w:proofErr w:type="spellEnd"/>
            <w:r w:rsidRPr="00C746C9">
              <w:rPr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BA36B1" w:rsidRPr="00C746C9" w:rsidRDefault="00BA36B1" w:rsidP="006C6F4F">
            <w:pPr>
              <w:numPr>
                <w:ilvl w:val="12"/>
                <w:numId w:val="0"/>
              </w:numPr>
              <w:ind w:firstLine="284"/>
              <w:jc w:val="center"/>
              <w:rPr>
                <w:i/>
                <w:sz w:val="26"/>
                <w:szCs w:val="26"/>
              </w:rPr>
            </w:pPr>
            <w:r w:rsidRPr="00C746C9">
              <w:rPr>
                <w:i/>
                <w:sz w:val="26"/>
                <w:szCs w:val="26"/>
              </w:rPr>
              <w:t>Практическое занятие № 1</w:t>
            </w:r>
          </w:p>
          <w:p w:rsidR="00BA36B1" w:rsidRPr="00C746C9" w:rsidRDefault="00BA36B1" w:rsidP="006C6F4F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C746C9">
              <w:rPr>
                <w:sz w:val="26"/>
                <w:szCs w:val="26"/>
              </w:rPr>
              <w:t>Аллергические и профессиональные заболевания кожи</w:t>
            </w:r>
            <w:r w:rsidR="005B136E">
              <w:rPr>
                <w:sz w:val="26"/>
                <w:szCs w:val="26"/>
              </w:rPr>
              <w:t>.</w:t>
            </w:r>
          </w:p>
          <w:p w:rsidR="00474B87" w:rsidRPr="00C746C9" w:rsidRDefault="00474B87" w:rsidP="005B136E">
            <w:pPr>
              <w:ind w:firstLine="284"/>
              <w:jc w:val="center"/>
              <w:rPr>
                <w:sz w:val="26"/>
                <w:szCs w:val="26"/>
              </w:rPr>
            </w:pPr>
          </w:p>
        </w:tc>
        <w:tc>
          <w:tcPr>
            <w:tcW w:w="4536" w:type="dxa"/>
            <w:tcBorders>
              <w:top w:val="nil"/>
              <w:bottom w:val="nil"/>
            </w:tcBorders>
            <w:vAlign w:val="center"/>
          </w:tcPr>
          <w:p w:rsidR="00BA36B1" w:rsidRPr="00C746C9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BA36B1" w:rsidRPr="00C746C9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C746C9">
              <w:rPr>
                <w:sz w:val="26"/>
                <w:szCs w:val="26"/>
              </w:rPr>
              <w:t xml:space="preserve">Описывает основные симптомы аллергических и профессиональных заболеваний кожи. </w:t>
            </w:r>
          </w:p>
          <w:p w:rsidR="00BA36B1" w:rsidRPr="00C746C9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C746C9">
              <w:rPr>
                <w:sz w:val="26"/>
                <w:szCs w:val="26"/>
              </w:rPr>
              <w:t xml:space="preserve">Проводит осмотр пациента. </w:t>
            </w:r>
          </w:p>
          <w:p w:rsidR="00BA36B1" w:rsidRPr="00C746C9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C746C9">
              <w:rPr>
                <w:sz w:val="26"/>
                <w:szCs w:val="26"/>
              </w:rPr>
              <w:t>Обосновывает диагноз и лечение.</w:t>
            </w:r>
          </w:p>
          <w:p w:rsidR="00BA36B1" w:rsidRPr="00C746C9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C746C9">
              <w:rPr>
                <w:sz w:val="26"/>
                <w:szCs w:val="26"/>
              </w:rPr>
              <w:t>Составляет рекомендации по профилактике аллергических и профессиональных заболевания кожи.</w:t>
            </w:r>
          </w:p>
          <w:p w:rsidR="00BA36B1" w:rsidRPr="00C746C9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Демонстрирует</w:t>
            </w:r>
            <w:r w:rsidRPr="00C746C9">
              <w:rPr>
                <w:sz w:val="26"/>
                <w:szCs w:val="26"/>
              </w:rPr>
              <w:t xml:space="preserve"> алгоритм действий при оказании неотложной помощи пациентам при анафилактическом шоке, отеке </w:t>
            </w:r>
            <w:proofErr w:type="spellStart"/>
            <w:r w:rsidRPr="00C746C9">
              <w:rPr>
                <w:sz w:val="26"/>
                <w:szCs w:val="26"/>
              </w:rPr>
              <w:t>Квинке</w:t>
            </w:r>
            <w:proofErr w:type="spellEnd"/>
            <w:r w:rsidRPr="00C746C9">
              <w:rPr>
                <w:sz w:val="26"/>
                <w:szCs w:val="26"/>
              </w:rPr>
              <w:t>.</w:t>
            </w:r>
          </w:p>
        </w:tc>
      </w:tr>
      <w:tr w:rsidR="00BA36B1" w:rsidRPr="005C20FA" w:rsidTr="006F02AC">
        <w:tc>
          <w:tcPr>
            <w:tcW w:w="4678" w:type="dxa"/>
            <w:tcBorders>
              <w:top w:val="nil"/>
              <w:bottom w:val="nil"/>
            </w:tcBorders>
          </w:tcPr>
          <w:p w:rsidR="00BA36B1" w:rsidRPr="00CC36F3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BA36B1" w:rsidRPr="003F7B92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Сформировать</w:t>
            </w:r>
            <w:r w:rsidRPr="003F7B92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умение определять</w:t>
            </w:r>
            <w:r w:rsidRPr="003F7B92">
              <w:rPr>
                <w:sz w:val="26"/>
                <w:szCs w:val="26"/>
              </w:rPr>
              <w:t xml:space="preserve"> основны</w:t>
            </w:r>
            <w:r>
              <w:rPr>
                <w:sz w:val="26"/>
                <w:szCs w:val="26"/>
              </w:rPr>
              <w:t>е</w:t>
            </w:r>
            <w:r w:rsidRPr="003F7B92">
              <w:rPr>
                <w:sz w:val="26"/>
                <w:szCs w:val="26"/>
              </w:rPr>
              <w:t xml:space="preserve"> симптом</w:t>
            </w:r>
            <w:r>
              <w:rPr>
                <w:sz w:val="26"/>
                <w:szCs w:val="26"/>
              </w:rPr>
              <w:t>ы</w:t>
            </w:r>
            <w:r w:rsidRPr="003F7B92">
              <w:rPr>
                <w:sz w:val="26"/>
                <w:szCs w:val="26"/>
              </w:rPr>
              <w:t>, метод</w:t>
            </w:r>
            <w:r>
              <w:rPr>
                <w:sz w:val="26"/>
                <w:szCs w:val="26"/>
              </w:rPr>
              <w:t>ы</w:t>
            </w:r>
            <w:r w:rsidRPr="003F7B92">
              <w:rPr>
                <w:sz w:val="26"/>
                <w:szCs w:val="26"/>
              </w:rPr>
              <w:t xml:space="preserve"> диагностики, принцип</w:t>
            </w:r>
            <w:r>
              <w:rPr>
                <w:sz w:val="26"/>
                <w:szCs w:val="26"/>
              </w:rPr>
              <w:t>ы</w:t>
            </w:r>
            <w:r w:rsidRPr="003F7B92">
              <w:rPr>
                <w:sz w:val="26"/>
                <w:szCs w:val="26"/>
              </w:rPr>
              <w:t xml:space="preserve"> лечения и профилактики паразитарных, вирусных заболеваний кожи, пиодермий. </w:t>
            </w:r>
          </w:p>
          <w:p w:rsidR="00BA36B1" w:rsidRPr="004730C3" w:rsidRDefault="00BA36B1" w:rsidP="006C6F4F">
            <w:pPr>
              <w:ind w:firstLine="284"/>
              <w:jc w:val="both"/>
              <w:rPr>
                <w:i/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</w:t>
            </w:r>
            <w:r w:rsidRPr="003F7B92">
              <w:rPr>
                <w:sz w:val="26"/>
                <w:szCs w:val="26"/>
              </w:rPr>
              <w:t xml:space="preserve"> пров</w:t>
            </w:r>
            <w:r>
              <w:rPr>
                <w:sz w:val="26"/>
                <w:szCs w:val="26"/>
              </w:rPr>
              <w:t>е</w:t>
            </w:r>
            <w:r w:rsidRPr="003F7B92">
              <w:rPr>
                <w:sz w:val="26"/>
                <w:szCs w:val="26"/>
              </w:rPr>
              <w:t>дению субъективного и объективного обследования</w:t>
            </w:r>
            <w:r>
              <w:rPr>
                <w:sz w:val="26"/>
                <w:szCs w:val="26"/>
              </w:rPr>
              <w:t xml:space="preserve"> пациентов.</w:t>
            </w:r>
          </w:p>
          <w:p w:rsidR="00BA36B1" w:rsidRPr="00CC36F3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4730C3">
              <w:rPr>
                <w:sz w:val="26"/>
                <w:szCs w:val="26"/>
              </w:rPr>
              <w:t xml:space="preserve">Научить </w:t>
            </w:r>
            <w:r w:rsidRPr="003F7B92">
              <w:rPr>
                <w:sz w:val="26"/>
                <w:szCs w:val="26"/>
              </w:rPr>
              <w:t xml:space="preserve">планировать и проводить профилактические мероприятия в очаге чесотки и педикулеза, руководствуясь требованиями нормативных правовых актов по профилактике паразитарных заболеваний кожи. 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5B136E" w:rsidRDefault="005B136E" w:rsidP="006C6F4F">
            <w:pPr>
              <w:ind w:firstLine="284"/>
              <w:jc w:val="center"/>
              <w:rPr>
                <w:i/>
                <w:sz w:val="26"/>
                <w:szCs w:val="26"/>
              </w:rPr>
            </w:pPr>
          </w:p>
          <w:p w:rsidR="00BA36B1" w:rsidRPr="005C20FA" w:rsidRDefault="00BA36B1" w:rsidP="006C6F4F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5C20FA">
              <w:rPr>
                <w:i/>
                <w:sz w:val="26"/>
                <w:szCs w:val="26"/>
              </w:rPr>
              <w:lastRenderedPageBreak/>
              <w:t>Практическое занятие № 2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>Паразитарные заболевания кожи. Пиодермии. Вирусные заболевания кожи.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trike/>
                <w:sz w:val="26"/>
                <w:szCs w:val="26"/>
              </w:rPr>
            </w:pPr>
          </w:p>
        </w:tc>
        <w:tc>
          <w:tcPr>
            <w:tcW w:w="4536" w:type="dxa"/>
            <w:tcBorders>
              <w:top w:val="nil"/>
              <w:bottom w:val="nil"/>
            </w:tcBorders>
          </w:tcPr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BA36B1" w:rsidRPr="003F7B92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lastRenderedPageBreak/>
              <w:t>Описывает</w:t>
            </w:r>
            <w:r w:rsidRPr="003F7B92">
              <w:rPr>
                <w:sz w:val="26"/>
                <w:szCs w:val="26"/>
              </w:rPr>
              <w:t xml:space="preserve"> основные симптомы паразитарных заболеваний кожи, вирусных дерматозов, стафилококковых и стрептококковых пиодермий. </w:t>
            </w:r>
          </w:p>
          <w:p w:rsidR="00BA36B1" w:rsidRPr="003F7B92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>Проводит осмотр пациентов.</w:t>
            </w:r>
          </w:p>
          <w:p w:rsidR="00BA36B1" w:rsidRPr="003F7B92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>Определяет методы диагностики.</w:t>
            </w:r>
          </w:p>
          <w:p w:rsidR="00BA36B1" w:rsidRPr="003F7B92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>Обосновывает диагноз и лечение.</w:t>
            </w:r>
          </w:p>
          <w:p w:rsidR="00BA36B1" w:rsidRPr="003F7B92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>Оформляет медицинскую документацию.</w:t>
            </w:r>
          </w:p>
          <w:p w:rsidR="00BA36B1" w:rsidRPr="003F7B92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 xml:space="preserve">Выполняет взятие </w:t>
            </w:r>
            <w:r w:rsidR="00044BA1">
              <w:rPr>
                <w:sz w:val="26"/>
                <w:szCs w:val="26"/>
              </w:rPr>
              <w:t xml:space="preserve">биологического </w:t>
            </w:r>
            <w:r w:rsidRPr="003F7B92">
              <w:rPr>
                <w:sz w:val="26"/>
                <w:szCs w:val="26"/>
              </w:rPr>
              <w:t xml:space="preserve">материала для лабораторного исследования на чесоточного клеща. </w:t>
            </w:r>
          </w:p>
          <w:p w:rsidR="00BA36B1" w:rsidRPr="003F7B92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 xml:space="preserve">Проводит санитарную обработку пациентов </w:t>
            </w:r>
            <w:r w:rsidR="00BA0298">
              <w:rPr>
                <w:sz w:val="26"/>
                <w:szCs w:val="26"/>
              </w:rPr>
              <w:t>при чесотке,</w:t>
            </w:r>
            <w:r w:rsidRPr="003F7B92">
              <w:rPr>
                <w:sz w:val="26"/>
                <w:szCs w:val="26"/>
              </w:rPr>
              <w:t xml:space="preserve"> </w:t>
            </w:r>
            <w:r w:rsidR="00BA0298">
              <w:rPr>
                <w:sz w:val="26"/>
                <w:szCs w:val="26"/>
              </w:rPr>
              <w:t>педикулезе</w:t>
            </w:r>
            <w:r w:rsidRPr="003F7B92">
              <w:rPr>
                <w:sz w:val="26"/>
                <w:szCs w:val="26"/>
              </w:rPr>
              <w:t>.</w:t>
            </w:r>
          </w:p>
          <w:p w:rsidR="00BA36B1" w:rsidRPr="003F7B92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>Проводит обработку очага пиодермии, накладывает ихтиоловую лепешку.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>Составляет план профилактических мероприятий в очаге чесотки и педикулеза.</w:t>
            </w:r>
          </w:p>
        </w:tc>
      </w:tr>
      <w:tr w:rsidR="00BA36B1" w:rsidRPr="005C20FA" w:rsidTr="006F02AC">
        <w:tc>
          <w:tcPr>
            <w:tcW w:w="4678" w:type="dxa"/>
            <w:tcBorders>
              <w:top w:val="nil"/>
              <w:bottom w:val="nil"/>
            </w:tcBorders>
          </w:tcPr>
          <w:p w:rsidR="00BA36B1" w:rsidRPr="00CC36F3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BA36B1" w:rsidRPr="003F7B92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</w:t>
            </w:r>
            <w:r w:rsidRPr="003F7B92">
              <w:rPr>
                <w:color w:val="FF0000"/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умение определять</w:t>
            </w:r>
            <w:r w:rsidRPr="003F7B92">
              <w:rPr>
                <w:sz w:val="26"/>
                <w:szCs w:val="26"/>
              </w:rPr>
              <w:t xml:space="preserve"> основны</w:t>
            </w:r>
            <w:r>
              <w:rPr>
                <w:sz w:val="26"/>
                <w:szCs w:val="26"/>
              </w:rPr>
              <w:t>е</w:t>
            </w:r>
            <w:r w:rsidRPr="003F7B92">
              <w:rPr>
                <w:sz w:val="26"/>
                <w:szCs w:val="26"/>
              </w:rPr>
              <w:t xml:space="preserve"> симптом</w:t>
            </w:r>
            <w:r>
              <w:rPr>
                <w:sz w:val="26"/>
                <w:szCs w:val="26"/>
              </w:rPr>
              <w:t>ы</w:t>
            </w:r>
            <w:r w:rsidRPr="003F7B92">
              <w:rPr>
                <w:sz w:val="26"/>
                <w:szCs w:val="26"/>
              </w:rPr>
              <w:t>, метод</w:t>
            </w:r>
            <w:r>
              <w:rPr>
                <w:sz w:val="26"/>
                <w:szCs w:val="26"/>
              </w:rPr>
              <w:t>ы</w:t>
            </w:r>
            <w:r w:rsidRPr="003F7B92">
              <w:rPr>
                <w:sz w:val="26"/>
                <w:szCs w:val="26"/>
              </w:rPr>
              <w:t xml:space="preserve"> диагностики, принцип</w:t>
            </w:r>
            <w:r>
              <w:rPr>
                <w:sz w:val="26"/>
                <w:szCs w:val="26"/>
              </w:rPr>
              <w:t>ы</w:t>
            </w:r>
            <w:r w:rsidRPr="003F7B92">
              <w:rPr>
                <w:sz w:val="26"/>
                <w:szCs w:val="26"/>
              </w:rPr>
              <w:t xml:space="preserve"> лечения и профилактики микозов.</w:t>
            </w:r>
          </w:p>
          <w:p w:rsidR="00BA36B1" w:rsidRPr="003F7B92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</w:t>
            </w:r>
            <w:r w:rsidRPr="003F7B92">
              <w:rPr>
                <w:sz w:val="26"/>
                <w:szCs w:val="26"/>
              </w:rPr>
              <w:t xml:space="preserve"> проведению субъективного и объективного и обследования пациентов с грибковыми </w:t>
            </w:r>
            <w:r w:rsidRPr="003F7B92">
              <w:rPr>
                <w:sz w:val="26"/>
                <w:szCs w:val="26"/>
              </w:rPr>
              <w:lastRenderedPageBreak/>
              <w:t>заболеваниями, обосновывать диагноз и тактику лечения.</w:t>
            </w:r>
          </w:p>
          <w:p w:rsidR="008007A0" w:rsidRPr="00CC36F3" w:rsidRDefault="00BA36B1" w:rsidP="00BA0298">
            <w:pPr>
              <w:ind w:firstLine="284"/>
              <w:jc w:val="both"/>
              <w:rPr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>Научить планировать и проводить профилактические мероприятия, руководствуясь требованиями нормативных правовых актов по профилактике грибковых заболеваний кожи.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BA36B1" w:rsidRPr="005C20FA" w:rsidRDefault="00BA36B1" w:rsidP="006C6F4F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5C20FA">
              <w:rPr>
                <w:i/>
                <w:sz w:val="26"/>
                <w:szCs w:val="26"/>
              </w:rPr>
              <w:lastRenderedPageBreak/>
              <w:t>Практическое занятие № 3</w:t>
            </w:r>
          </w:p>
          <w:p w:rsidR="00BA36B1" w:rsidRPr="005C20FA" w:rsidRDefault="00BA36B1" w:rsidP="006C6F4F">
            <w:pPr>
              <w:ind w:left="81"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>Микозы</w:t>
            </w:r>
            <w:r>
              <w:rPr>
                <w:sz w:val="26"/>
                <w:szCs w:val="26"/>
              </w:rPr>
              <w:t>.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536" w:type="dxa"/>
            <w:tcBorders>
              <w:top w:val="nil"/>
              <w:bottom w:val="nil"/>
            </w:tcBorders>
          </w:tcPr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>Описывает основные симптомы грибковых заболеваний кожи.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>Проводит медицинский осмотр пациента.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 xml:space="preserve">Определяет методы диагностики. Обосновывает диагноз и лечение. 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>Заполняет экстренное извещение.</w:t>
            </w:r>
          </w:p>
          <w:p w:rsidR="00BA36B1" w:rsidRPr="003F7B92" w:rsidRDefault="00BA36B1" w:rsidP="006C6F4F">
            <w:pPr>
              <w:ind w:firstLine="284"/>
              <w:jc w:val="both"/>
              <w:rPr>
                <w:spacing w:val="-18"/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lastRenderedPageBreak/>
              <w:t xml:space="preserve">Выполняет взятие </w:t>
            </w:r>
            <w:r w:rsidR="00044BA1">
              <w:rPr>
                <w:sz w:val="26"/>
                <w:szCs w:val="26"/>
              </w:rPr>
              <w:t xml:space="preserve">биологического </w:t>
            </w:r>
            <w:r w:rsidRPr="003F7B92">
              <w:rPr>
                <w:sz w:val="26"/>
                <w:szCs w:val="26"/>
              </w:rPr>
              <w:t>материала для лабораторных исследований, интерпретирует результаты микроскопии.</w:t>
            </w:r>
          </w:p>
          <w:p w:rsidR="008007A0" w:rsidRPr="005C20FA" w:rsidRDefault="00BA36B1" w:rsidP="008007A0">
            <w:pPr>
              <w:ind w:firstLine="284"/>
              <w:jc w:val="both"/>
              <w:rPr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 xml:space="preserve">Составляет план и организует профилактические мероприятия, проводит разъяснительную работу о порядке соблюдения требований законодательства при микозах. </w:t>
            </w:r>
          </w:p>
        </w:tc>
      </w:tr>
      <w:tr w:rsidR="008007A0" w:rsidRPr="005C20FA" w:rsidTr="00EA4AE7">
        <w:tc>
          <w:tcPr>
            <w:tcW w:w="13892" w:type="dxa"/>
            <w:gridSpan w:val="3"/>
            <w:tcBorders>
              <w:top w:val="nil"/>
              <w:bottom w:val="nil"/>
            </w:tcBorders>
          </w:tcPr>
          <w:p w:rsidR="008007A0" w:rsidRPr="008007A0" w:rsidRDefault="008007A0" w:rsidP="008007A0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8007A0">
              <w:rPr>
                <w:i/>
                <w:sz w:val="26"/>
                <w:szCs w:val="26"/>
              </w:rPr>
              <w:lastRenderedPageBreak/>
              <w:t>Обязательная контрольная работа</w:t>
            </w:r>
          </w:p>
        </w:tc>
      </w:tr>
      <w:tr w:rsidR="00BA36B1" w:rsidRPr="005C20FA" w:rsidTr="00C410FC">
        <w:tc>
          <w:tcPr>
            <w:tcW w:w="13892" w:type="dxa"/>
            <w:gridSpan w:val="3"/>
            <w:tcBorders>
              <w:top w:val="nil"/>
              <w:bottom w:val="nil"/>
            </w:tcBorders>
          </w:tcPr>
          <w:p w:rsidR="00BA36B1" w:rsidRPr="00073BC4" w:rsidRDefault="00073BC4" w:rsidP="006C6F4F">
            <w:pPr>
              <w:ind w:firstLine="284"/>
              <w:jc w:val="center"/>
              <w:rPr>
                <w:smallCaps/>
                <w:sz w:val="26"/>
                <w:szCs w:val="26"/>
              </w:rPr>
            </w:pPr>
            <w:r>
              <w:rPr>
                <w:smallCaps/>
                <w:sz w:val="26"/>
                <w:szCs w:val="26"/>
              </w:rPr>
              <w:t>Р</w:t>
            </w:r>
            <w:r w:rsidRPr="00073BC4">
              <w:rPr>
                <w:smallCaps/>
                <w:sz w:val="26"/>
                <w:szCs w:val="26"/>
              </w:rPr>
              <w:t>аздел </w:t>
            </w:r>
            <w:r w:rsidR="003B20C7" w:rsidRPr="00BA612C">
              <w:rPr>
                <w:smallCaps/>
                <w:sz w:val="26"/>
                <w:szCs w:val="26"/>
                <w:lang w:val="en-US"/>
              </w:rPr>
              <w:t>II</w:t>
            </w:r>
            <w:bookmarkStart w:id="7" w:name="_GoBack"/>
            <w:bookmarkEnd w:id="7"/>
            <w:r w:rsidR="003B20C7" w:rsidRPr="00BA612C">
              <w:rPr>
                <w:smallCaps/>
                <w:sz w:val="26"/>
                <w:szCs w:val="26"/>
                <w:lang w:val="en-US"/>
              </w:rPr>
              <w:t>I</w:t>
            </w:r>
            <w:r w:rsidRPr="00073BC4">
              <w:rPr>
                <w:smallCaps/>
                <w:sz w:val="26"/>
                <w:szCs w:val="26"/>
              </w:rPr>
              <w:t>. </w:t>
            </w:r>
            <w:r>
              <w:rPr>
                <w:b/>
                <w:smallCaps/>
                <w:sz w:val="26"/>
                <w:szCs w:val="26"/>
              </w:rPr>
              <w:t>В</w:t>
            </w:r>
            <w:r w:rsidRPr="00073BC4">
              <w:rPr>
                <w:b/>
                <w:smallCaps/>
                <w:sz w:val="26"/>
                <w:szCs w:val="26"/>
              </w:rPr>
              <w:t>енерология</w:t>
            </w:r>
          </w:p>
        </w:tc>
      </w:tr>
      <w:tr w:rsidR="00BA36B1" w:rsidRPr="005C20FA" w:rsidTr="00C410FC">
        <w:tc>
          <w:tcPr>
            <w:tcW w:w="13892" w:type="dxa"/>
            <w:gridSpan w:val="3"/>
            <w:tcBorders>
              <w:top w:val="nil"/>
              <w:bottom w:val="nil"/>
            </w:tcBorders>
          </w:tcPr>
          <w:p w:rsidR="00BA36B1" w:rsidRPr="003F7B92" w:rsidRDefault="00BA36B1" w:rsidP="006C6F4F">
            <w:pPr>
              <w:ind w:firstLine="284"/>
              <w:jc w:val="center"/>
              <w:rPr>
                <w:sz w:val="26"/>
                <w:szCs w:val="26"/>
              </w:rPr>
            </w:pPr>
            <w:r w:rsidRPr="003F7B92">
              <w:rPr>
                <w:spacing w:val="40"/>
                <w:sz w:val="26"/>
                <w:szCs w:val="26"/>
              </w:rPr>
              <w:t>Тема 3.1.</w:t>
            </w:r>
            <w:r w:rsidRPr="003F7B92">
              <w:rPr>
                <w:sz w:val="26"/>
                <w:szCs w:val="26"/>
              </w:rPr>
              <w:t xml:space="preserve"> </w:t>
            </w:r>
            <w:r w:rsidRPr="003F7B92">
              <w:rPr>
                <w:b/>
                <w:sz w:val="26"/>
                <w:szCs w:val="26"/>
              </w:rPr>
              <w:t>Венерические болезни. Инфекции, передаваемые половым путем. ВИЧ-инфекция</w:t>
            </w:r>
          </w:p>
        </w:tc>
      </w:tr>
      <w:tr w:rsidR="00BA36B1" w:rsidRPr="005C20FA" w:rsidTr="006F02AC">
        <w:tc>
          <w:tcPr>
            <w:tcW w:w="4678" w:type="dxa"/>
            <w:tcBorders>
              <w:top w:val="nil"/>
              <w:bottom w:val="nil"/>
            </w:tcBorders>
          </w:tcPr>
          <w:p w:rsidR="00BA36B1" w:rsidRPr="00CC36F3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CC36F3">
              <w:rPr>
                <w:sz w:val="26"/>
                <w:szCs w:val="26"/>
              </w:rPr>
              <w:t>Сформировать знания об этиологии, основных клинических симптомах, принципах диагностики, лечения и профилактики инфекций, передаваемых половым путем: сифилиса, гонореи, трихомоноза, хламидиоза, микоплазмоза, ВИЧ-инфекции.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 xml:space="preserve">Венерические болезни: сифилис, гонорея. Инфекции, передаваемые половым путем: трихомоноз, хламидиоз, микоплазмоз. ВИЧ-инфекция. Этиология, основные клинические симптомы, методы диагностики, принципы лечения. Профилактика заболеваний. </w:t>
            </w:r>
          </w:p>
        </w:tc>
        <w:tc>
          <w:tcPr>
            <w:tcW w:w="4536" w:type="dxa"/>
            <w:tcBorders>
              <w:top w:val="nil"/>
              <w:bottom w:val="nil"/>
            </w:tcBorders>
          </w:tcPr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>Излагает этиологию, симптоматику, принципы диагностики, лечения и профилактики инфекций, передаваемых половым путем: сифилиса, гонореи, трихомоноза, хламидиоза, микоплазмоза, ВИЧ-инфекции.</w:t>
            </w:r>
          </w:p>
        </w:tc>
      </w:tr>
      <w:tr w:rsidR="00BA36B1" w:rsidRPr="005C20FA" w:rsidTr="006F02AC">
        <w:tc>
          <w:tcPr>
            <w:tcW w:w="4678" w:type="dxa"/>
            <w:tcBorders>
              <w:top w:val="nil"/>
              <w:bottom w:val="nil"/>
            </w:tcBorders>
          </w:tcPr>
          <w:p w:rsidR="00BA36B1" w:rsidRPr="00CC36F3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BA36B1" w:rsidRPr="003F7B92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</w:t>
            </w:r>
            <w:r w:rsidRPr="003F7B92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умение определять</w:t>
            </w:r>
            <w:r w:rsidRPr="003F7B92">
              <w:rPr>
                <w:sz w:val="26"/>
                <w:szCs w:val="26"/>
              </w:rPr>
              <w:t xml:space="preserve"> основны</w:t>
            </w:r>
            <w:r>
              <w:rPr>
                <w:sz w:val="26"/>
                <w:szCs w:val="26"/>
              </w:rPr>
              <w:t>е</w:t>
            </w:r>
            <w:r w:rsidRPr="003F7B92">
              <w:rPr>
                <w:sz w:val="26"/>
                <w:szCs w:val="26"/>
              </w:rPr>
              <w:t xml:space="preserve"> симптом</w:t>
            </w:r>
            <w:r>
              <w:rPr>
                <w:sz w:val="26"/>
                <w:szCs w:val="26"/>
              </w:rPr>
              <w:t>ы</w:t>
            </w:r>
            <w:r w:rsidRPr="003F7B92">
              <w:rPr>
                <w:sz w:val="26"/>
                <w:szCs w:val="26"/>
              </w:rPr>
              <w:t>, метод</w:t>
            </w:r>
            <w:r>
              <w:rPr>
                <w:sz w:val="26"/>
                <w:szCs w:val="26"/>
              </w:rPr>
              <w:t>ы</w:t>
            </w:r>
            <w:r w:rsidRPr="003F7B92">
              <w:rPr>
                <w:sz w:val="26"/>
                <w:szCs w:val="26"/>
              </w:rPr>
              <w:t xml:space="preserve"> диагностики, принцип</w:t>
            </w:r>
            <w:r>
              <w:rPr>
                <w:sz w:val="26"/>
                <w:szCs w:val="26"/>
              </w:rPr>
              <w:t>ы</w:t>
            </w:r>
            <w:r w:rsidRPr="003F7B92">
              <w:rPr>
                <w:sz w:val="26"/>
                <w:szCs w:val="26"/>
              </w:rPr>
              <w:t xml:space="preserve"> лечения сифилиса.</w:t>
            </w:r>
          </w:p>
          <w:p w:rsidR="00BA36B1" w:rsidRPr="00CC36F3" w:rsidRDefault="00BA36B1" w:rsidP="006C6F4F">
            <w:pPr>
              <w:ind w:firstLine="284"/>
              <w:jc w:val="both"/>
              <w:rPr>
                <w:b/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 xml:space="preserve">Научить планировать и проводить </w:t>
            </w:r>
            <w:r w:rsidRPr="003553D9">
              <w:rPr>
                <w:sz w:val="26"/>
                <w:szCs w:val="26"/>
              </w:rPr>
              <w:t xml:space="preserve">профилактические и </w:t>
            </w:r>
            <w:r w:rsidR="003964B3" w:rsidRPr="003553D9">
              <w:rPr>
                <w:sz w:val="26"/>
                <w:szCs w:val="26"/>
              </w:rPr>
              <w:t>санитарно-</w:t>
            </w:r>
            <w:r w:rsidRPr="003553D9">
              <w:rPr>
                <w:sz w:val="26"/>
                <w:szCs w:val="26"/>
              </w:rPr>
              <w:t>противоэпидемические мероприятия,</w:t>
            </w:r>
            <w:r w:rsidRPr="003F7B92">
              <w:rPr>
                <w:sz w:val="26"/>
                <w:szCs w:val="26"/>
              </w:rPr>
              <w:t xml:space="preserve"> разъяснительную работу о порядке </w:t>
            </w:r>
            <w:r w:rsidRPr="003F7B92">
              <w:rPr>
                <w:sz w:val="26"/>
                <w:szCs w:val="26"/>
              </w:rPr>
              <w:lastRenderedPageBreak/>
              <w:t>соблюдения требований законодательства при сифилисе.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BA36B1" w:rsidRPr="005C20FA" w:rsidRDefault="00BA36B1" w:rsidP="006C6F4F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5C20FA">
              <w:rPr>
                <w:i/>
                <w:sz w:val="26"/>
                <w:szCs w:val="26"/>
              </w:rPr>
              <w:lastRenderedPageBreak/>
              <w:t>Практическое занятие № 4</w:t>
            </w:r>
          </w:p>
          <w:p w:rsidR="00BA36B1" w:rsidRPr="005C20FA" w:rsidRDefault="00BA36B1" w:rsidP="006C6F4F">
            <w:pPr>
              <w:ind w:left="81"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>Сифилис.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536" w:type="dxa"/>
            <w:tcBorders>
              <w:top w:val="nil"/>
              <w:bottom w:val="nil"/>
            </w:tcBorders>
          </w:tcPr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 xml:space="preserve">Описывает клинические симптомы сифилиса. 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 xml:space="preserve">Определяет тактику лабораторного обследования пациента с подозрением на сифилис. 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>Объясняет принципы лечения сифилиса.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5C20FA">
              <w:rPr>
                <w:spacing w:val="-4"/>
                <w:sz w:val="26"/>
                <w:szCs w:val="26"/>
              </w:rPr>
              <w:t xml:space="preserve">Оформляет медицинскую документацию. 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lastRenderedPageBreak/>
              <w:t>Составляет план и организует профилактические и</w:t>
            </w:r>
            <w:r w:rsidR="003964B3">
              <w:rPr>
                <w:sz w:val="26"/>
                <w:szCs w:val="26"/>
              </w:rPr>
              <w:t xml:space="preserve"> </w:t>
            </w:r>
            <w:r w:rsidR="003964B3" w:rsidRPr="003553D9">
              <w:rPr>
                <w:sz w:val="26"/>
                <w:szCs w:val="26"/>
              </w:rPr>
              <w:t>санитарно-</w:t>
            </w:r>
            <w:r w:rsidRPr="003553D9">
              <w:rPr>
                <w:sz w:val="26"/>
                <w:szCs w:val="26"/>
              </w:rPr>
              <w:t xml:space="preserve"> </w:t>
            </w:r>
            <w:r w:rsidR="003553D9" w:rsidRPr="003553D9">
              <w:rPr>
                <w:sz w:val="26"/>
                <w:szCs w:val="26"/>
              </w:rPr>
              <w:t>противоэпидемические</w:t>
            </w:r>
            <w:r w:rsidRPr="003553D9">
              <w:rPr>
                <w:sz w:val="26"/>
                <w:szCs w:val="26"/>
              </w:rPr>
              <w:t xml:space="preserve"> мероприятия </w:t>
            </w:r>
            <w:r w:rsidRPr="005C20FA">
              <w:rPr>
                <w:sz w:val="26"/>
                <w:szCs w:val="26"/>
              </w:rPr>
              <w:t>при выявлении сифилиса.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>Проводит разъяснительную работу о порядке соблюдения требований законодательства при сифилисе.</w:t>
            </w:r>
          </w:p>
        </w:tc>
      </w:tr>
      <w:tr w:rsidR="00BA36B1" w:rsidRPr="005C20FA" w:rsidTr="006F02AC">
        <w:tc>
          <w:tcPr>
            <w:tcW w:w="4678" w:type="dxa"/>
            <w:tcBorders>
              <w:top w:val="nil"/>
              <w:bottom w:val="nil"/>
            </w:tcBorders>
          </w:tcPr>
          <w:p w:rsidR="00BA36B1" w:rsidRPr="005C20FA" w:rsidRDefault="00BA36B1" w:rsidP="006C6F4F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BA36B1" w:rsidRPr="003F7B92" w:rsidRDefault="00BA36B1" w:rsidP="006C6F4F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</w:t>
            </w:r>
            <w:r w:rsidRPr="003F7B92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умение определять</w:t>
            </w:r>
            <w:r w:rsidRPr="003F7B92">
              <w:rPr>
                <w:sz w:val="26"/>
                <w:szCs w:val="26"/>
              </w:rPr>
              <w:t xml:space="preserve"> основны</w:t>
            </w:r>
            <w:r>
              <w:rPr>
                <w:sz w:val="26"/>
                <w:szCs w:val="26"/>
              </w:rPr>
              <w:t>е</w:t>
            </w:r>
            <w:r w:rsidRPr="003F7B92">
              <w:rPr>
                <w:sz w:val="26"/>
                <w:szCs w:val="26"/>
              </w:rPr>
              <w:t xml:space="preserve"> симптом</w:t>
            </w:r>
            <w:r>
              <w:rPr>
                <w:sz w:val="26"/>
                <w:szCs w:val="26"/>
              </w:rPr>
              <w:t>ы</w:t>
            </w:r>
            <w:r w:rsidRPr="003F7B92">
              <w:rPr>
                <w:sz w:val="26"/>
                <w:szCs w:val="26"/>
              </w:rPr>
              <w:t>, метод</w:t>
            </w:r>
            <w:r>
              <w:rPr>
                <w:sz w:val="26"/>
                <w:szCs w:val="26"/>
              </w:rPr>
              <w:t>ы</w:t>
            </w:r>
            <w:r w:rsidRPr="003F7B92">
              <w:rPr>
                <w:sz w:val="26"/>
                <w:szCs w:val="26"/>
              </w:rPr>
              <w:t xml:space="preserve"> диагностики, лечения гонококковой инфекции у мужчин, женщин и детей.</w:t>
            </w:r>
          </w:p>
          <w:p w:rsidR="00BA36B1" w:rsidRPr="005C20FA" w:rsidRDefault="00BA36B1" w:rsidP="006C6F4F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3553D9">
              <w:rPr>
                <w:sz w:val="26"/>
                <w:szCs w:val="26"/>
              </w:rPr>
              <w:t>Научить планировать и проводить</w:t>
            </w:r>
            <w:r w:rsidRPr="003F7B92">
              <w:rPr>
                <w:spacing w:val="-18"/>
                <w:sz w:val="26"/>
                <w:szCs w:val="26"/>
              </w:rPr>
              <w:t xml:space="preserve"> </w:t>
            </w:r>
            <w:r w:rsidRPr="003F7B92">
              <w:rPr>
                <w:sz w:val="26"/>
                <w:szCs w:val="26"/>
              </w:rPr>
              <w:t xml:space="preserve">профилактические и </w:t>
            </w:r>
            <w:r w:rsidR="003964B3" w:rsidRPr="008007A0">
              <w:rPr>
                <w:sz w:val="26"/>
                <w:szCs w:val="26"/>
              </w:rPr>
              <w:t>санитарно-</w:t>
            </w:r>
            <w:r w:rsidRPr="003F7B92">
              <w:rPr>
                <w:sz w:val="26"/>
                <w:szCs w:val="26"/>
              </w:rPr>
              <w:t>противоэпидемические мероприятия, разъяснительную работу о порядке соблюдения требований законодательства при гонорее</w:t>
            </w:r>
            <w:r w:rsidRPr="005C20FA">
              <w:rPr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BA36B1" w:rsidRPr="005C20FA" w:rsidRDefault="00BA36B1" w:rsidP="006C6F4F">
            <w:pPr>
              <w:autoSpaceDE w:val="0"/>
              <w:autoSpaceDN w:val="0"/>
              <w:adjustRightInd w:val="0"/>
              <w:ind w:left="81" w:firstLine="284"/>
              <w:jc w:val="center"/>
              <w:rPr>
                <w:i/>
                <w:sz w:val="26"/>
                <w:szCs w:val="26"/>
              </w:rPr>
            </w:pPr>
            <w:r w:rsidRPr="005C20FA">
              <w:rPr>
                <w:i/>
                <w:sz w:val="26"/>
                <w:szCs w:val="26"/>
              </w:rPr>
              <w:t>Практическое занятие № 5</w:t>
            </w:r>
          </w:p>
          <w:p w:rsidR="00BA36B1" w:rsidRPr="00596BBA" w:rsidRDefault="00BA36B1" w:rsidP="006C6F4F">
            <w:pPr>
              <w:ind w:left="81"/>
              <w:jc w:val="both"/>
              <w:rPr>
                <w:sz w:val="26"/>
                <w:szCs w:val="26"/>
              </w:rPr>
            </w:pPr>
            <w:r w:rsidRPr="00596BBA">
              <w:rPr>
                <w:sz w:val="26"/>
                <w:szCs w:val="26"/>
              </w:rPr>
              <w:t>Гонококковая инфекция</w:t>
            </w:r>
            <w:r>
              <w:rPr>
                <w:sz w:val="26"/>
                <w:szCs w:val="26"/>
              </w:rPr>
              <w:t>.</w:t>
            </w:r>
          </w:p>
          <w:p w:rsidR="00BA36B1" w:rsidRPr="005C20FA" w:rsidRDefault="00BA36B1" w:rsidP="006C6F4F">
            <w:pPr>
              <w:autoSpaceDE w:val="0"/>
              <w:autoSpaceDN w:val="0"/>
              <w:adjustRightInd w:val="0"/>
              <w:ind w:left="81" w:firstLine="284"/>
              <w:jc w:val="both"/>
              <w:rPr>
                <w:strike/>
                <w:sz w:val="26"/>
                <w:szCs w:val="26"/>
              </w:rPr>
            </w:pPr>
          </w:p>
        </w:tc>
        <w:tc>
          <w:tcPr>
            <w:tcW w:w="4536" w:type="dxa"/>
            <w:tcBorders>
              <w:top w:val="nil"/>
              <w:bottom w:val="nil"/>
            </w:tcBorders>
          </w:tcPr>
          <w:p w:rsidR="00BA36B1" w:rsidRPr="005C20FA" w:rsidRDefault="00BA36B1" w:rsidP="006C6F4F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:rsidR="00BA36B1" w:rsidRPr="003F7B92" w:rsidRDefault="00BA36B1" w:rsidP="006C6F4F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 xml:space="preserve">Описывает основные симптомы гонококковой инфекции у мужчин, женщин и детей, принципы диагностики, лечения и профилактики. </w:t>
            </w:r>
          </w:p>
          <w:p w:rsidR="00BA36B1" w:rsidRPr="003F7B92" w:rsidRDefault="00BA36B1" w:rsidP="006C6F4F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 xml:space="preserve">Владеет техникой взятия </w:t>
            </w:r>
            <w:r w:rsidR="00D92579">
              <w:rPr>
                <w:sz w:val="26"/>
                <w:szCs w:val="26"/>
              </w:rPr>
              <w:t xml:space="preserve">биологического </w:t>
            </w:r>
            <w:r w:rsidRPr="003F7B92">
              <w:rPr>
                <w:sz w:val="26"/>
                <w:szCs w:val="26"/>
              </w:rPr>
              <w:t>материала из мочеполовых путей для исследования на гонорее, умеет приготовить мазки, выполнить посев материала на питательные среды.</w:t>
            </w:r>
          </w:p>
          <w:p w:rsidR="00BA36B1" w:rsidRPr="003F7B92" w:rsidRDefault="00BA36B1" w:rsidP="006C6F4F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>Оформляет медицинскую документацию.</w:t>
            </w:r>
          </w:p>
          <w:p w:rsidR="00BA36B1" w:rsidRPr="005C20FA" w:rsidRDefault="00BA36B1" w:rsidP="006C6F4F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 xml:space="preserve">Составляет план и организует профилактические </w:t>
            </w:r>
            <w:r w:rsidRPr="005C20FA">
              <w:rPr>
                <w:sz w:val="26"/>
                <w:szCs w:val="26"/>
              </w:rPr>
              <w:t xml:space="preserve">и </w:t>
            </w:r>
            <w:r w:rsidR="003964B3" w:rsidRPr="003553D9">
              <w:rPr>
                <w:sz w:val="26"/>
                <w:szCs w:val="26"/>
              </w:rPr>
              <w:t>санитарно-</w:t>
            </w:r>
            <w:r w:rsidRPr="005C20FA">
              <w:rPr>
                <w:sz w:val="26"/>
                <w:szCs w:val="26"/>
              </w:rPr>
              <w:t>противоэпидемические мероприятия при выявлении гонореи.</w:t>
            </w:r>
          </w:p>
          <w:p w:rsidR="00BA36B1" w:rsidRPr="005C20FA" w:rsidRDefault="00BA36B1" w:rsidP="006C6F4F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>Проводит разъяснительную работу о порядке соблюдения требований законодательства при гонорее.</w:t>
            </w:r>
          </w:p>
        </w:tc>
      </w:tr>
      <w:tr w:rsidR="00BA36B1" w:rsidRPr="005C20FA" w:rsidTr="006F02AC">
        <w:tc>
          <w:tcPr>
            <w:tcW w:w="4678" w:type="dxa"/>
            <w:tcBorders>
              <w:top w:val="nil"/>
              <w:bottom w:val="nil"/>
            </w:tcBorders>
          </w:tcPr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BA36B1" w:rsidRPr="003F7B92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</w:t>
            </w:r>
            <w:r w:rsidRPr="003F7B92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умение определять</w:t>
            </w:r>
            <w:r w:rsidRPr="003F7B92">
              <w:rPr>
                <w:sz w:val="26"/>
                <w:szCs w:val="26"/>
              </w:rPr>
              <w:t xml:space="preserve"> основны</w:t>
            </w:r>
            <w:r>
              <w:rPr>
                <w:sz w:val="26"/>
                <w:szCs w:val="26"/>
              </w:rPr>
              <w:t>е</w:t>
            </w:r>
            <w:r w:rsidRPr="003F7B92">
              <w:rPr>
                <w:sz w:val="26"/>
                <w:szCs w:val="26"/>
              </w:rPr>
              <w:t xml:space="preserve"> симптом</w:t>
            </w:r>
            <w:r>
              <w:rPr>
                <w:sz w:val="26"/>
                <w:szCs w:val="26"/>
              </w:rPr>
              <w:t>ы</w:t>
            </w:r>
            <w:r w:rsidRPr="003F7B92">
              <w:rPr>
                <w:sz w:val="26"/>
                <w:szCs w:val="26"/>
              </w:rPr>
              <w:t xml:space="preserve"> инфекций, </w:t>
            </w:r>
            <w:r w:rsidRPr="003F7B92">
              <w:rPr>
                <w:sz w:val="26"/>
                <w:szCs w:val="26"/>
              </w:rPr>
              <w:lastRenderedPageBreak/>
              <w:t>передаваемых половым путем (трихомоноз, хламидиоз, микоплазмоз), дерматологические проявления ВИЧ – инфекции.</w:t>
            </w:r>
          </w:p>
          <w:p w:rsidR="00BA36B1" w:rsidRPr="003F7B92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>Ознакомить с методами диагностики, принципами лечения и профилактики инфекций, передающихся половым путем.</w:t>
            </w:r>
          </w:p>
          <w:p w:rsidR="00BA36B1" w:rsidRPr="005C20FA" w:rsidRDefault="00E84EA3" w:rsidP="005B136E">
            <w:pPr>
              <w:tabs>
                <w:tab w:val="left" w:pos="1298"/>
              </w:tabs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Ознакомить с требованиями </w:t>
            </w:r>
            <w:r w:rsidR="00BA36B1" w:rsidRPr="003F7B92">
              <w:rPr>
                <w:sz w:val="26"/>
                <w:szCs w:val="26"/>
              </w:rPr>
              <w:t>нормативн</w:t>
            </w:r>
            <w:r>
              <w:rPr>
                <w:sz w:val="26"/>
                <w:szCs w:val="26"/>
              </w:rPr>
              <w:t>ых правовых актов</w:t>
            </w:r>
            <w:r w:rsidR="00BA36B1" w:rsidRPr="003F7B92">
              <w:rPr>
                <w:sz w:val="26"/>
                <w:szCs w:val="26"/>
              </w:rPr>
              <w:t xml:space="preserve"> по профилактике профессионального заражения медицинских работников при оказании медицинской помощи.</w:t>
            </w:r>
          </w:p>
        </w:tc>
        <w:tc>
          <w:tcPr>
            <w:tcW w:w="4678" w:type="dxa"/>
            <w:tcBorders>
              <w:top w:val="nil"/>
              <w:bottom w:val="nil"/>
            </w:tcBorders>
          </w:tcPr>
          <w:p w:rsidR="00BA36B1" w:rsidRPr="005C20FA" w:rsidRDefault="00BA36B1" w:rsidP="006C6F4F">
            <w:pPr>
              <w:ind w:left="-108" w:firstLine="284"/>
              <w:jc w:val="center"/>
              <w:rPr>
                <w:i/>
                <w:sz w:val="26"/>
                <w:szCs w:val="26"/>
              </w:rPr>
            </w:pPr>
            <w:r w:rsidRPr="005C20FA">
              <w:rPr>
                <w:i/>
                <w:sz w:val="26"/>
                <w:szCs w:val="26"/>
              </w:rPr>
              <w:lastRenderedPageBreak/>
              <w:t>Практическое занятие №6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>Инфекции, передаваемые половым путем. ВИЧ-инфекция.</w:t>
            </w:r>
          </w:p>
          <w:p w:rsidR="00BA36B1" w:rsidRPr="005C20FA" w:rsidRDefault="00BA36B1" w:rsidP="006C6F4F">
            <w:pPr>
              <w:ind w:firstLine="284"/>
              <w:jc w:val="both"/>
              <w:rPr>
                <w:strike/>
                <w:sz w:val="26"/>
                <w:szCs w:val="26"/>
              </w:rPr>
            </w:pPr>
          </w:p>
        </w:tc>
        <w:tc>
          <w:tcPr>
            <w:tcW w:w="4536" w:type="dxa"/>
            <w:tcBorders>
              <w:top w:val="nil"/>
              <w:bottom w:val="nil"/>
            </w:tcBorders>
          </w:tcPr>
          <w:p w:rsidR="00BA36B1" w:rsidRPr="005C20FA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BA36B1" w:rsidRPr="003F7B92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5C20FA">
              <w:rPr>
                <w:sz w:val="26"/>
                <w:szCs w:val="26"/>
              </w:rPr>
              <w:t>Описывает</w:t>
            </w:r>
            <w:r w:rsidRPr="003F7B92">
              <w:rPr>
                <w:sz w:val="26"/>
                <w:szCs w:val="26"/>
              </w:rPr>
              <w:t xml:space="preserve"> основные симптомы инфекций, передаваемых половым </w:t>
            </w:r>
            <w:r w:rsidRPr="003F7B92">
              <w:rPr>
                <w:sz w:val="26"/>
                <w:szCs w:val="26"/>
              </w:rPr>
              <w:lastRenderedPageBreak/>
              <w:t xml:space="preserve">путем, принципы диагностики, лечения и профилактики. </w:t>
            </w:r>
          </w:p>
          <w:p w:rsidR="00BA36B1" w:rsidRPr="003F7B92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 xml:space="preserve">Описывает особенности течения дерматологических проявлений ВИЧ – инфекции. </w:t>
            </w:r>
          </w:p>
          <w:p w:rsidR="00BA36B1" w:rsidRPr="003F7B92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 xml:space="preserve">Владеет техникой взятия </w:t>
            </w:r>
            <w:r w:rsidR="00D92579">
              <w:rPr>
                <w:sz w:val="26"/>
                <w:szCs w:val="26"/>
              </w:rPr>
              <w:t xml:space="preserve">биологического </w:t>
            </w:r>
            <w:r w:rsidRPr="003F7B92">
              <w:rPr>
                <w:sz w:val="26"/>
                <w:szCs w:val="26"/>
              </w:rPr>
              <w:t xml:space="preserve">материала из мочеполовых путей для исследования на трихомоноз и хламидиоз. Проводит микроскопию и интерпретирует результаты. </w:t>
            </w:r>
          </w:p>
          <w:p w:rsidR="00BA36B1" w:rsidRPr="003F7B92" w:rsidRDefault="00BA36B1" w:rsidP="006C6F4F">
            <w:pPr>
              <w:ind w:firstLine="284"/>
              <w:jc w:val="both"/>
              <w:rPr>
                <w:sz w:val="26"/>
                <w:szCs w:val="26"/>
              </w:rPr>
            </w:pPr>
            <w:r w:rsidRPr="003F7B92">
              <w:rPr>
                <w:sz w:val="26"/>
                <w:szCs w:val="26"/>
              </w:rPr>
              <w:t xml:space="preserve">Оформляет медицинскую документацию. </w:t>
            </w:r>
          </w:p>
          <w:p w:rsidR="00BA36B1" w:rsidRPr="003F7B92" w:rsidRDefault="00BA36B1" w:rsidP="006C6F4F">
            <w:pPr>
              <w:ind w:firstLine="284"/>
              <w:jc w:val="both"/>
              <w:rPr>
                <w:strike/>
                <w:sz w:val="26"/>
                <w:szCs w:val="26"/>
              </w:rPr>
            </w:pPr>
            <w:r>
              <w:rPr>
                <w:sz w:val="26"/>
                <w:szCs w:val="26"/>
              </w:rPr>
              <w:t>П</w:t>
            </w:r>
            <w:r w:rsidRPr="003F7B92">
              <w:rPr>
                <w:sz w:val="26"/>
                <w:szCs w:val="26"/>
              </w:rPr>
              <w:t>роводит профилактическую беседу по предупреждению профессионального заражения медицинских работников</w:t>
            </w:r>
            <w:r>
              <w:rPr>
                <w:sz w:val="26"/>
                <w:szCs w:val="26"/>
              </w:rPr>
              <w:t>,</w:t>
            </w:r>
            <w:r w:rsidRPr="003F7B92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используя</w:t>
            </w:r>
            <w:r w:rsidRPr="003F7B92">
              <w:rPr>
                <w:sz w:val="26"/>
                <w:szCs w:val="26"/>
              </w:rPr>
              <w:t xml:space="preserve"> действующ</w:t>
            </w:r>
            <w:r>
              <w:rPr>
                <w:sz w:val="26"/>
                <w:szCs w:val="26"/>
              </w:rPr>
              <w:t>ие</w:t>
            </w:r>
            <w:r w:rsidRPr="003F7B92">
              <w:rPr>
                <w:sz w:val="26"/>
                <w:szCs w:val="26"/>
              </w:rPr>
              <w:t xml:space="preserve"> нормативн</w:t>
            </w:r>
            <w:r>
              <w:rPr>
                <w:sz w:val="26"/>
                <w:szCs w:val="26"/>
              </w:rPr>
              <w:t>ые правовые акты</w:t>
            </w:r>
            <w:r w:rsidRPr="003F7B92">
              <w:rPr>
                <w:sz w:val="26"/>
                <w:szCs w:val="26"/>
              </w:rPr>
              <w:t>.</w:t>
            </w:r>
          </w:p>
        </w:tc>
      </w:tr>
      <w:tr w:rsidR="00BA36B1" w:rsidRPr="00A43F5A" w:rsidTr="00C410FC">
        <w:tc>
          <w:tcPr>
            <w:tcW w:w="13892" w:type="dxa"/>
            <w:gridSpan w:val="3"/>
            <w:tcBorders>
              <w:top w:val="nil"/>
            </w:tcBorders>
          </w:tcPr>
          <w:p w:rsidR="00BA36B1" w:rsidRPr="00A43F5A" w:rsidRDefault="00BA36B1" w:rsidP="00A43F5A">
            <w:pPr>
              <w:ind w:firstLine="284"/>
              <w:jc w:val="both"/>
              <w:rPr>
                <w:sz w:val="24"/>
                <w:szCs w:val="24"/>
              </w:rPr>
            </w:pPr>
          </w:p>
        </w:tc>
      </w:tr>
    </w:tbl>
    <w:p w:rsidR="00BA36B1" w:rsidRDefault="00BA36B1" w:rsidP="005B136E">
      <w:pPr>
        <w:spacing w:after="120"/>
        <w:ind w:firstLine="1418"/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797F20" w:rsidRDefault="00797F20" w:rsidP="00797F20">
      <w:pPr>
        <w:jc w:val="center"/>
        <w:rPr>
          <w:b/>
          <w:color w:val="0D0D0D"/>
          <w:sz w:val="28"/>
          <w:szCs w:val="28"/>
        </w:rPr>
      </w:pPr>
      <w:r>
        <w:rPr>
          <w:b/>
          <w:color w:val="0D0D0D"/>
          <w:sz w:val="28"/>
          <w:szCs w:val="28"/>
        </w:rPr>
        <w:lastRenderedPageBreak/>
        <w:t xml:space="preserve">ПЕРЕЧЕНЬ ПРАКТИЧЕСКИХ НАВЫКОВ, ПОДЛЕЖАЩИХ ОСВОЕНИЮ </w:t>
      </w:r>
    </w:p>
    <w:p w:rsidR="00797F20" w:rsidRPr="003C2238" w:rsidRDefault="003C2238" w:rsidP="005B136E">
      <w:pPr>
        <w:pStyle w:val="af"/>
        <w:numPr>
          <w:ilvl w:val="0"/>
          <w:numId w:val="6"/>
        </w:numPr>
        <w:shd w:val="clear" w:color="auto" w:fill="FFFFFF"/>
        <w:tabs>
          <w:tab w:val="left" w:pos="993"/>
          <w:tab w:val="left" w:pos="1276"/>
          <w:tab w:val="left" w:pos="1701"/>
        </w:tabs>
        <w:spacing w:after="0" w:line="240" w:lineRule="auto"/>
        <w:ind w:left="1276" w:firstLine="0"/>
        <w:jc w:val="both"/>
        <w:rPr>
          <w:rFonts w:ascii="Times New Roman" w:hAnsi="Times New Roman"/>
          <w:color w:val="0D0D0D"/>
          <w:sz w:val="28"/>
          <w:szCs w:val="28"/>
        </w:rPr>
      </w:pPr>
      <w:r>
        <w:rPr>
          <w:rFonts w:ascii="Times New Roman" w:hAnsi="Times New Roman"/>
          <w:spacing w:val="-4"/>
          <w:sz w:val="28"/>
          <w:szCs w:val="28"/>
        </w:rPr>
        <w:t xml:space="preserve">Оформление </w:t>
      </w:r>
      <w:r w:rsidR="004D2D98">
        <w:rPr>
          <w:rFonts w:ascii="Times New Roman" w:hAnsi="Times New Roman"/>
          <w:spacing w:val="-4"/>
          <w:sz w:val="28"/>
          <w:szCs w:val="28"/>
        </w:rPr>
        <w:t>медицинской документации.</w:t>
      </w:r>
    </w:p>
    <w:p w:rsidR="003C2238" w:rsidRPr="003C2238" w:rsidRDefault="003C2238" w:rsidP="005B136E">
      <w:pPr>
        <w:pStyle w:val="af"/>
        <w:numPr>
          <w:ilvl w:val="0"/>
          <w:numId w:val="6"/>
        </w:numPr>
        <w:shd w:val="clear" w:color="auto" w:fill="FFFFFF"/>
        <w:tabs>
          <w:tab w:val="left" w:pos="993"/>
          <w:tab w:val="left" w:pos="1276"/>
          <w:tab w:val="left" w:pos="1701"/>
        </w:tabs>
        <w:spacing w:after="0" w:line="240" w:lineRule="auto"/>
        <w:ind w:left="1276" w:firstLine="0"/>
        <w:jc w:val="both"/>
        <w:rPr>
          <w:rFonts w:ascii="Times New Roman" w:hAnsi="Times New Roman"/>
          <w:sz w:val="28"/>
          <w:szCs w:val="28"/>
        </w:rPr>
      </w:pPr>
      <w:r w:rsidRPr="003C2238">
        <w:rPr>
          <w:rFonts w:ascii="Times New Roman" w:hAnsi="Times New Roman"/>
          <w:sz w:val="28"/>
          <w:szCs w:val="28"/>
        </w:rPr>
        <w:t>Проведение осмотра пациентов на педикулез.</w:t>
      </w:r>
    </w:p>
    <w:p w:rsidR="003C2238" w:rsidRPr="003C2238" w:rsidRDefault="003C2238" w:rsidP="005B136E">
      <w:pPr>
        <w:pStyle w:val="af"/>
        <w:numPr>
          <w:ilvl w:val="0"/>
          <w:numId w:val="6"/>
        </w:numPr>
        <w:shd w:val="clear" w:color="auto" w:fill="FFFFFF"/>
        <w:tabs>
          <w:tab w:val="left" w:pos="993"/>
          <w:tab w:val="left" w:pos="1276"/>
          <w:tab w:val="left" w:pos="1701"/>
        </w:tabs>
        <w:spacing w:after="0" w:line="240" w:lineRule="auto"/>
        <w:ind w:left="1276" w:firstLine="0"/>
        <w:jc w:val="both"/>
        <w:rPr>
          <w:rFonts w:ascii="Times New Roman" w:hAnsi="Times New Roman"/>
          <w:sz w:val="28"/>
          <w:szCs w:val="28"/>
        </w:rPr>
      </w:pPr>
      <w:r w:rsidRPr="003C2238">
        <w:rPr>
          <w:rFonts w:ascii="Times New Roman" w:hAnsi="Times New Roman"/>
          <w:sz w:val="28"/>
          <w:szCs w:val="28"/>
        </w:rPr>
        <w:t xml:space="preserve">Выполнение санитарной обработки пациентов при педикулезе. </w:t>
      </w:r>
    </w:p>
    <w:p w:rsidR="003C2238" w:rsidRPr="003C2238" w:rsidRDefault="00BA0298" w:rsidP="005B136E">
      <w:pPr>
        <w:pStyle w:val="af"/>
        <w:numPr>
          <w:ilvl w:val="0"/>
          <w:numId w:val="6"/>
        </w:numPr>
        <w:shd w:val="clear" w:color="auto" w:fill="FFFFFF"/>
        <w:tabs>
          <w:tab w:val="left" w:pos="993"/>
          <w:tab w:val="left" w:pos="1276"/>
          <w:tab w:val="left" w:pos="1701"/>
        </w:tabs>
        <w:spacing w:after="0" w:line="240" w:lineRule="auto"/>
        <w:ind w:left="1276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Проведение осмотра пациентов на чесотку</w:t>
      </w:r>
      <w:r w:rsidR="003C2238" w:rsidRPr="003C2238">
        <w:rPr>
          <w:rFonts w:ascii="Times New Roman" w:hAnsi="Times New Roman"/>
          <w:sz w:val="28"/>
          <w:szCs w:val="28"/>
        </w:rPr>
        <w:t>.</w:t>
      </w:r>
    </w:p>
    <w:p w:rsidR="003C2238" w:rsidRPr="003C2238" w:rsidRDefault="003C2238" w:rsidP="005B136E">
      <w:pPr>
        <w:pStyle w:val="af"/>
        <w:numPr>
          <w:ilvl w:val="0"/>
          <w:numId w:val="6"/>
        </w:numPr>
        <w:shd w:val="clear" w:color="auto" w:fill="FFFFFF"/>
        <w:tabs>
          <w:tab w:val="left" w:pos="993"/>
          <w:tab w:val="left" w:pos="1276"/>
          <w:tab w:val="left" w:pos="1701"/>
        </w:tabs>
        <w:spacing w:after="0" w:line="240" w:lineRule="auto"/>
        <w:ind w:left="1276" w:firstLine="0"/>
        <w:jc w:val="both"/>
        <w:rPr>
          <w:rFonts w:ascii="Times New Roman" w:hAnsi="Times New Roman"/>
          <w:sz w:val="28"/>
          <w:szCs w:val="28"/>
        </w:rPr>
      </w:pPr>
      <w:r w:rsidRPr="003C2238">
        <w:rPr>
          <w:rFonts w:ascii="Times New Roman" w:hAnsi="Times New Roman"/>
          <w:sz w:val="28"/>
          <w:szCs w:val="28"/>
        </w:rPr>
        <w:t xml:space="preserve">Выполнение </w:t>
      </w:r>
      <w:r w:rsidR="00BA0298">
        <w:rPr>
          <w:rFonts w:ascii="Times New Roman" w:hAnsi="Times New Roman"/>
          <w:sz w:val="28"/>
          <w:szCs w:val="28"/>
        </w:rPr>
        <w:t>санитарной обработки пациентов при чесотке</w:t>
      </w:r>
      <w:r w:rsidRPr="003C2238">
        <w:rPr>
          <w:rFonts w:ascii="Times New Roman" w:hAnsi="Times New Roman"/>
          <w:sz w:val="28"/>
          <w:szCs w:val="28"/>
        </w:rPr>
        <w:t>.</w:t>
      </w:r>
    </w:p>
    <w:p w:rsidR="003C2238" w:rsidRPr="003C2238" w:rsidRDefault="003C2238" w:rsidP="005B136E">
      <w:pPr>
        <w:pStyle w:val="af"/>
        <w:numPr>
          <w:ilvl w:val="0"/>
          <w:numId w:val="6"/>
        </w:numPr>
        <w:shd w:val="clear" w:color="auto" w:fill="FFFFFF"/>
        <w:tabs>
          <w:tab w:val="left" w:pos="993"/>
          <w:tab w:val="left" w:pos="1276"/>
          <w:tab w:val="left" w:pos="1701"/>
        </w:tabs>
        <w:spacing w:after="0" w:line="240" w:lineRule="auto"/>
        <w:ind w:left="1276" w:firstLine="0"/>
        <w:jc w:val="both"/>
        <w:rPr>
          <w:rFonts w:ascii="Times New Roman" w:hAnsi="Times New Roman"/>
          <w:sz w:val="28"/>
          <w:szCs w:val="28"/>
        </w:rPr>
      </w:pPr>
      <w:r w:rsidRPr="003C2238">
        <w:rPr>
          <w:rFonts w:ascii="Times New Roman" w:hAnsi="Times New Roman"/>
          <w:sz w:val="28"/>
          <w:szCs w:val="28"/>
        </w:rPr>
        <w:t xml:space="preserve">Взятие </w:t>
      </w:r>
      <w:r w:rsidR="003A2F86">
        <w:rPr>
          <w:rFonts w:ascii="Times New Roman" w:hAnsi="Times New Roman"/>
          <w:sz w:val="28"/>
          <w:szCs w:val="28"/>
        </w:rPr>
        <w:t xml:space="preserve">биологического </w:t>
      </w:r>
      <w:r w:rsidRPr="003C2238">
        <w:rPr>
          <w:rFonts w:ascii="Times New Roman" w:hAnsi="Times New Roman"/>
          <w:sz w:val="28"/>
          <w:szCs w:val="28"/>
        </w:rPr>
        <w:t>материала для лабораторного исследования на чесоточного клеща.</w:t>
      </w:r>
    </w:p>
    <w:p w:rsidR="003C2238" w:rsidRPr="003C2238" w:rsidRDefault="003C2238" w:rsidP="005B136E">
      <w:pPr>
        <w:pStyle w:val="af"/>
        <w:numPr>
          <w:ilvl w:val="0"/>
          <w:numId w:val="6"/>
        </w:numPr>
        <w:shd w:val="clear" w:color="auto" w:fill="FFFFFF"/>
        <w:tabs>
          <w:tab w:val="left" w:pos="993"/>
          <w:tab w:val="left" w:pos="1276"/>
          <w:tab w:val="left" w:pos="1701"/>
        </w:tabs>
        <w:spacing w:after="0" w:line="240" w:lineRule="auto"/>
        <w:ind w:left="1276" w:firstLine="0"/>
        <w:jc w:val="both"/>
        <w:rPr>
          <w:rFonts w:ascii="Times New Roman" w:hAnsi="Times New Roman"/>
          <w:sz w:val="28"/>
          <w:szCs w:val="28"/>
        </w:rPr>
      </w:pPr>
      <w:r w:rsidRPr="003C2238">
        <w:rPr>
          <w:rFonts w:ascii="Times New Roman" w:hAnsi="Times New Roman"/>
          <w:sz w:val="28"/>
          <w:szCs w:val="28"/>
        </w:rPr>
        <w:t xml:space="preserve">Проведение обработки очага пиодермии. </w:t>
      </w:r>
    </w:p>
    <w:p w:rsidR="003C2238" w:rsidRPr="003C2238" w:rsidRDefault="003C2238" w:rsidP="005B136E">
      <w:pPr>
        <w:pStyle w:val="af"/>
        <w:numPr>
          <w:ilvl w:val="0"/>
          <w:numId w:val="6"/>
        </w:numPr>
        <w:shd w:val="clear" w:color="auto" w:fill="FFFFFF"/>
        <w:tabs>
          <w:tab w:val="left" w:pos="993"/>
          <w:tab w:val="left" w:pos="1276"/>
          <w:tab w:val="left" w:pos="1701"/>
        </w:tabs>
        <w:spacing w:after="0" w:line="240" w:lineRule="auto"/>
        <w:ind w:left="1276" w:firstLine="0"/>
        <w:jc w:val="both"/>
        <w:rPr>
          <w:rFonts w:ascii="Times New Roman" w:hAnsi="Times New Roman"/>
          <w:sz w:val="28"/>
          <w:szCs w:val="28"/>
        </w:rPr>
      </w:pPr>
      <w:r w:rsidRPr="003C2238">
        <w:rPr>
          <w:rFonts w:ascii="Times New Roman" w:hAnsi="Times New Roman"/>
          <w:sz w:val="28"/>
          <w:szCs w:val="28"/>
        </w:rPr>
        <w:t xml:space="preserve">Взятие </w:t>
      </w:r>
      <w:r w:rsidR="003A2F86">
        <w:rPr>
          <w:rFonts w:ascii="Times New Roman" w:hAnsi="Times New Roman"/>
          <w:sz w:val="28"/>
          <w:szCs w:val="28"/>
        </w:rPr>
        <w:t xml:space="preserve">биологического </w:t>
      </w:r>
      <w:r w:rsidRPr="003C2238">
        <w:rPr>
          <w:rFonts w:ascii="Times New Roman" w:hAnsi="Times New Roman"/>
          <w:sz w:val="28"/>
          <w:szCs w:val="28"/>
        </w:rPr>
        <w:t>материала для лабораторного исследования при микозах.</w:t>
      </w:r>
    </w:p>
    <w:p w:rsidR="003C2238" w:rsidRPr="003C2238" w:rsidRDefault="003C2238" w:rsidP="005B136E">
      <w:pPr>
        <w:pStyle w:val="af"/>
        <w:numPr>
          <w:ilvl w:val="0"/>
          <w:numId w:val="6"/>
        </w:numPr>
        <w:shd w:val="clear" w:color="auto" w:fill="FFFFFF"/>
        <w:tabs>
          <w:tab w:val="left" w:pos="993"/>
          <w:tab w:val="left" w:pos="1276"/>
          <w:tab w:val="left" w:pos="1701"/>
        </w:tabs>
        <w:spacing w:after="0" w:line="240" w:lineRule="auto"/>
        <w:ind w:left="1276" w:firstLine="0"/>
        <w:jc w:val="both"/>
        <w:rPr>
          <w:rFonts w:ascii="Times New Roman" w:hAnsi="Times New Roman"/>
          <w:sz w:val="28"/>
          <w:szCs w:val="28"/>
        </w:rPr>
      </w:pPr>
      <w:r w:rsidRPr="003C2238">
        <w:rPr>
          <w:rFonts w:ascii="Times New Roman" w:hAnsi="Times New Roman"/>
          <w:sz w:val="28"/>
          <w:szCs w:val="28"/>
        </w:rPr>
        <w:t>Проведение обработки очагов поражения на гладкой коже и волосистой части головы при микозах.</w:t>
      </w:r>
    </w:p>
    <w:p w:rsidR="002F5CDF" w:rsidRPr="003C2238" w:rsidRDefault="003C2238" w:rsidP="005B136E">
      <w:pPr>
        <w:pStyle w:val="af"/>
        <w:numPr>
          <w:ilvl w:val="0"/>
          <w:numId w:val="6"/>
        </w:numPr>
        <w:shd w:val="clear" w:color="auto" w:fill="FFFFFF"/>
        <w:tabs>
          <w:tab w:val="left" w:pos="1276"/>
          <w:tab w:val="left" w:pos="1701"/>
        </w:tabs>
        <w:spacing w:after="0" w:line="240" w:lineRule="auto"/>
        <w:ind w:left="1276" w:firstLine="0"/>
        <w:jc w:val="both"/>
        <w:rPr>
          <w:rFonts w:ascii="Times New Roman" w:hAnsi="Times New Roman"/>
          <w:sz w:val="28"/>
          <w:szCs w:val="28"/>
        </w:rPr>
      </w:pPr>
      <w:r w:rsidRPr="003C2238">
        <w:rPr>
          <w:rFonts w:ascii="Times New Roman" w:hAnsi="Times New Roman"/>
          <w:sz w:val="28"/>
          <w:szCs w:val="28"/>
        </w:rPr>
        <w:t>Составление плана по организации медицинской помощи пациентам с кожными и венерическими заболеваниями, инфекциями, передаваемыми половым путем.</w:t>
      </w:r>
    </w:p>
    <w:p w:rsidR="00797F20" w:rsidRDefault="00797F20" w:rsidP="00A43F5A">
      <w:pPr>
        <w:spacing w:after="120"/>
        <w:jc w:val="both"/>
        <w:rPr>
          <w:sz w:val="28"/>
          <w:szCs w:val="28"/>
        </w:rPr>
      </w:pPr>
    </w:p>
    <w:p w:rsidR="002F5CDF" w:rsidRDefault="002F5CDF" w:rsidP="00A43F5A">
      <w:pPr>
        <w:spacing w:after="120"/>
        <w:jc w:val="both"/>
        <w:rPr>
          <w:sz w:val="28"/>
          <w:szCs w:val="28"/>
        </w:rPr>
        <w:sectPr w:rsidR="002F5CDF" w:rsidSect="00797F20">
          <w:pgSz w:w="16838" w:h="11906" w:orient="landscape" w:code="9"/>
          <w:pgMar w:top="1134" w:right="1812" w:bottom="1418" w:left="1276" w:header="709" w:footer="709" w:gutter="0"/>
          <w:cols w:space="708"/>
          <w:docGrid w:linePitch="360"/>
        </w:sectPr>
      </w:pPr>
    </w:p>
    <w:p w:rsidR="004B3844" w:rsidRDefault="004B3844" w:rsidP="00BA36B1">
      <w:pPr>
        <w:jc w:val="center"/>
        <w:rPr>
          <w:b/>
          <w:sz w:val="28"/>
          <w:szCs w:val="28"/>
        </w:rPr>
      </w:pPr>
      <w:r w:rsidRPr="004B3844">
        <w:rPr>
          <w:b/>
          <w:sz w:val="28"/>
          <w:szCs w:val="28"/>
        </w:rPr>
        <w:lastRenderedPageBreak/>
        <w:t>МИНИМАЛЬНЫЙ ПЕРЕЧЕНЬ СРЕДСТВ ОБУЧЕНИЯ</w:t>
      </w:r>
    </w:p>
    <w:tbl>
      <w:tblPr>
        <w:tblW w:w="5000" w:type="pct"/>
        <w:tblBorders>
          <w:top w:val="single" w:sz="4" w:space="0" w:color="auto"/>
          <w:left w:val="single" w:sz="6" w:space="0" w:color="000000"/>
          <w:bottom w:val="single" w:sz="12" w:space="0" w:color="000000"/>
          <w:right w:val="single" w:sz="6" w:space="0" w:color="000000"/>
        </w:tblBorders>
        <w:tblLook w:val="0000" w:firstRow="0" w:lastRow="0" w:firstColumn="0" w:lastColumn="0" w:noHBand="0" w:noVBand="0"/>
      </w:tblPr>
      <w:tblGrid>
        <w:gridCol w:w="12844"/>
        <w:gridCol w:w="1568"/>
      </w:tblGrid>
      <w:tr w:rsidR="00BA36B1" w:rsidRPr="00033228" w:rsidTr="00E265C2">
        <w:trPr>
          <w:tblHeader/>
        </w:trPr>
        <w:tc>
          <w:tcPr>
            <w:tcW w:w="445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A36B1" w:rsidRPr="00B40B72" w:rsidRDefault="00BA36B1" w:rsidP="006C6F4F">
            <w:pPr>
              <w:spacing w:line="230" w:lineRule="auto"/>
              <w:ind w:firstLine="709"/>
              <w:jc w:val="center"/>
              <w:rPr>
                <w:sz w:val="26"/>
                <w:szCs w:val="26"/>
              </w:rPr>
            </w:pPr>
            <w:r w:rsidRPr="00B40B72">
              <w:rPr>
                <w:sz w:val="26"/>
                <w:szCs w:val="26"/>
              </w:rPr>
              <w:t>Наименование</w:t>
            </w:r>
          </w:p>
        </w:tc>
        <w:tc>
          <w:tcPr>
            <w:tcW w:w="5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A36B1" w:rsidRPr="00B40B72" w:rsidRDefault="00BA36B1" w:rsidP="006C6F4F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B40B72">
              <w:rPr>
                <w:sz w:val="26"/>
                <w:szCs w:val="26"/>
              </w:rPr>
              <w:t>Количество</w:t>
            </w:r>
          </w:p>
        </w:tc>
      </w:tr>
      <w:tr w:rsidR="00BA36B1" w:rsidRPr="00033228" w:rsidTr="006C6F4F">
        <w:tc>
          <w:tcPr>
            <w:tcW w:w="5000" w:type="pct"/>
            <w:gridSpan w:val="2"/>
            <w:shd w:val="clear" w:color="auto" w:fill="auto"/>
          </w:tcPr>
          <w:p w:rsidR="00BA36B1" w:rsidRPr="00B40B72" w:rsidRDefault="00964285" w:rsidP="00964285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964285">
              <w:rPr>
                <w:b/>
                <w:sz w:val="26"/>
                <w:szCs w:val="26"/>
              </w:rPr>
              <w:t xml:space="preserve">Технические устройства, аппаратно-программные средства </w:t>
            </w:r>
          </w:p>
        </w:tc>
      </w:tr>
      <w:tr w:rsidR="00BA36B1" w:rsidRPr="00033228" w:rsidTr="006C6F4F">
        <w:trPr>
          <w:trHeight w:val="2016"/>
        </w:trPr>
        <w:tc>
          <w:tcPr>
            <w:tcW w:w="4456" w:type="pct"/>
            <w:tcBorders>
              <w:right w:val="single" w:sz="4" w:space="0" w:color="auto"/>
            </w:tcBorders>
            <w:shd w:val="clear" w:color="auto" w:fill="auto"/>
          </w:tcPr>
          <w:p w:rsidR="00BA36B1" w:rsidRPr="00B40B72" w:rsidRDefault="00BA36B1" w:rsidP="006C6F4F">
            <w:pPr>
              <w:spacing w:line="230" w:lineRule="auto"/>
              <w:ind w:left="284"/>
              <w:rPr>
                <w:sz w:val="26"/>
                <w:szCs w:val="26"/>
              </w:rPr>
            </w:pPr>
            <w:r w:rsidRPr="00B40B72">
              <w:rPr>
                <w:sz w:val="26"/>
                <w:szCs w:val="26"/>
              </w:rPr>
              <w:t>Компьютер</w:t>
            </w:r>
          </w:p>
          <w:p w:rsidR="00BA36B1" w:rsidRPr="00B40B72" w:rsidRDefault="00BA36B1" w:rsidP="006C6F4F">
            <w:pPr>
              <w:spacing w:line="230" w:lineRule="auto"/>
              <w:ind w:left="284"/>
              <w:rPr>
                <w:sz w:val="26"/>
                <w:szCs w:val="26"/>
              </w:rPr>
            </w:pPr>
            <w:r w:rsidRPr="00B40B72">
              <w:rPr>
                <w:sz w:val="26"/>
                <w:szCs w:val="26"/>
              </w:rPr>
              <w:t xml:space="preserve">Мультимедийный проектор </w:t>
            </w:r>
          </w:p>
          <w:p w:rsidR="00044BA1" w:rsidRDefault="00044BA1" w:rsidP="006C6F4F">
            <w:pPr>
              <w:spacing w:line="230" w:lineRule="auto"/>
              <w:ind w:left="284"/>
              <w:rPr>
                <w:sz w:val="26"/>
                <w:szCs w:val="26"/>
              </w:rPr>
            </w:pPr>
            <w:r w:rsidRPr="00044BA1">
              <w:rPr>
                <w:sz w:val="26"/>
                <w:szCs w:val="26"/>
              </w:rPr>
              <w:t>Экран проекционный</w:t>
            </w:r>
          </w:p>
          <w:p w:rsidR="00044BA1" w:rsidRPr="00044BA1" w:rsidRDefault="00044BA1" w:rsidP="00044BA1">
            <w:pPr>
              <w:ind w:left="57" w:hanging="57"/>
              <w:jc w:val="center"/>
              <w:rPr>
                <w:b/>
                <w:sz w:val="26"/>
                <w:szCs w:val="26"/>
              </w:rPr>
            </w:pPr>
            <w:r w:rsidRPr="00044BA1">
              <w:rPr>
                <w:b/>
                <w:sz w:val="26"/>
                <w:szCs w:val="26"/>
              </w:rPr>
              <w:t>Электронные образовательные ресурсы</w:t>
            </w:r>
          </w:p>
          <w:p w:rsidR="00044BA1" w:rsidRPr="00B40B72" w:rsidRDefault="00044BA1" w:rsidP="00044BA1">
            <w:pPr>
              <w:spacing w:line="230" w:lineRule="auto"/>
              <w:ind w:left="284"/>
              <w:rPr>
                <w:sz w:val="26"/>
                <w:szCs w:val="26"/>
              </w:rPr>
            </w:pPr>
            <w:r w:rsidRPr="00B40B72">
              <w:rPr>
                <w:sz w:val="26"/>
                <w:szCs w:val="26"/>
              </w:rPr>
              <w:t xml:space="preserve">Видеозаписи </w:t>
            </w:r>
          </w:p>
          <w:p w:rsidR="00BA36B1" w:rsidRDefault="00BA36B1" w:rsidP="006C6F4F">
            <w:pPr>
              <w:spacing w:line="230" w:lineRule="auto"/>
              <w:ind w:left="284"/>
              <w:rPr>
                <w:sz w:val="26"/>
                <w:szCs w:val="26"/>
              </w:rPr>
            </w:pPr>
            <w:r w:rsidRPr="00B40B72">
              <w:rPr>
                <w:sz w:val="26"/>
                <w:szCs w:val="26"/>
              </w:rPr>
              <w:t>Слайды, презентации учебного назначения</w:t>
            </w:r>
          </w:p>
          <w:p w:rsidR="00BA36B1" w:rsidRPr="00B40B72" w:rsidRDefault="00BA36B1" w:rsidP="00044BA1">
            <w:pPr>
              <w:spacing w:line="230" w:lineRule="auto"/>
              <w:ind w:left="284"/>
              <w:rPr>
                <w:sz w:val="26"/>
                <w:szCs w:val="26"/>
              </w:rPr>
            </w:pPr>
          </w:p>
        </w:tc>
        <w:tc>
          <w:tcPr>
            <w:tcW w:w="544" w:type="pct"/>
            <w:tcBorders>
              <w:top w:val="nil"/>
              <w:left w:val="single" w:sz="4" w:space="0" w:color="auto"/>
            </w:tcBorders>
            <w:shd w:val="clear" w:color="auto" w:fill="auto"/>
          </w:tcPr>
          <w:p w:rsidR="00BA36B1" w:rsidRPr="00B40B72" w:rsidRDefault="00BA36B1" w:rsidP="006C6F4F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B40B72">
              <w:rPr>
                <w:sz w:val="26"/>
                <w:szCs w:val="26"/>
              </w:rPr>
              <w:t>1</w:t>
            </w:r>
          </w:p>
          <w:p w:rsidR="00BA36B1" w:rsidRPr="00B40B72" w:rsidRDefault="00BA36B1" w:rsidP="006C6F4F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B40B72">
              <w:rPr>
                <w:sz w:val="26"/>
                <w:szCs w:val="26"/>
              </w:rPr>
              <w:t>1</w:t>
            </w:r>
          </w:p>
          <w:p w:rsidR="00044BA1" w:rsidRDefault="00044BA1" w:rsidP="006C6F4F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044BA1" w:rsidRDefault="00044BA1" w:rsidP="006C6F4F">
            <w:pPr>
              <w:spacing w:line="230" w:lineRule="auto"/>
              <w:jc w:val="center"/>
              <w:rPr>
                <w:sz w:val="26"/>
                <w:szCs w:val="26"/>
              </w:rPr>
            </w:pPr>
          </w:p>
          <w:p w:rsidR="00044BA1" w:rsidRPr="00B40B72" w:rsidRDefault="00044BA1" w:rsidP="00044BA1">
            <w:pPr>
              <w:spacing w:line="230" w:lineRule="auto"/>
              <w:jc w:val="center"/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к</w:t>
            </w:r>
            <w:r w:rsidRPr="00B40B72">
              <w:rPr>
                <w:sz w:val="26"/>
                <w:szCs w:val="26"/>
              </w:rPr>
              <w:t>омплект</w:t>
            </w:r>
            <w:proofErr w:type="gramEnd"/>
          </w:p>
          <w:p w:rsidR="00BA36B1" w:rsidRDefault="00044BA1" w:rsidP="006C6F4F">
            <w:pPr>
              <w:spacing w:line="230" w:lineRule="auto"/>
              <w:jc w:val="center"/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к</w:t>
            </w:r>
            <w:r w:rsidR="00BA36B1" w:rsidRPr="00B40B72">
              <w:rPr>
                <w:sz w:val="26"/>
                <w:szCs w:val="26"/>
              </w:rPr>
              <w:t>омплект</w:t>
            </w:r>
            <w:proofErr w:type="gramEnd"/>
          </w:p>
          <w:p w:rsidR="00BA36B1" w:rsidRPr="00B40B72" w:rsidRDefault="00BA36B1" w:rsidP="006C6F4F">
            <w:pPr>
              <w:spacing w:line="230" w:lineRule="auto"/>
              <w:jc w:val="center"/>
              <w:rPr>
                <w:sz w:val="26"/>
                <w:szCs w:val="26"/>
              </w:rPr>
            </w:pPr>
          </w:p>
        </w:tc>
      </w:tr>
      <w:tr w:rsidR="00BA36B1" w:rsidRPr="00033228" w:rsidTr="006C6F4F">
        <w:tc>
          <w:tcPr>
            <w:tcW w:w="5000" w:type="pct"/>
            <w:gridSpan w:val="2"/>
            <w:shd w:val="clear" w:color="auto" w:fill="auto"/>
          </w:tcPr>
          <w:p w:rsidR="00BA36B1" w:rsidRPr="00B40B72" w:rsidRDefault="00044BA1" w:rsidP="00044BA1">
            <w:pPr>
              <w:spacing w:line="230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Наглядные </w:t>
            </w:r>
            <w:r w:rsidR="00BA36B1" w:rsidRPr="00B40B72">
              <w:rPr>
                <w:b/>
                <w:sz w:val="26"/>
                <w:szCs w:val="26"/>
              </w:rPr>
              <w:t xml:space="preserve">средства </w:t>
            </w:r>
          </w:p>
        </w:tc>
      </w:tr>
      <w:tr w:rsidR="00BA36B1" w:rsidRPr="00033228" w:rsidTr="006C6F4F">
        <w:trPr>
          <w:trHeight w:val="870"/>
        </w:trPr>
        <w:tc>
          <w:tcPr>
            <w:tcW w:w="4456" w:type="pct"/>
            <w:tcBorders>
              <w:right w:val="single" w:sz="4" w:space="0" w:color="auto"/>
            </w:tcBorders>
            <w:shd w:val="clear" w:color="auto" w:fill="auto"/>
          </w:tcPr>
          <w:p w:rsidR="00BA36B1" w:rsidRPr="00B40B72" w:rsidRDefault="00BA36B1" w:rsidP="006C6F4F">
            <w:pPr>
              <w:spacing w:line="230" w:lineRule="auto"/>
              <w:ind w:left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Плакаты</w:t>
            </w:r>
          </w:p>
          <w:p w:rsidR="00BA36B1" w:rsidRDefault="00BA36B1" w:rsidP="006C6F4F">
            <w:pPr>
              <w:spacing w:line="230" w:lineRule="auto"/>
              <w:ind w:left="284"/>
              <w:rPr>
                <w:sz w:val="26"/>
                <w:szCs w:val="26"/>
              </w:rPr>
            </w:pPr>
            <w:r w:rsidRPr="00B40B72">
              <w:rPr>
                <w:sz w:val="26"/>
                <w:szCs w:val="26"/>
              </w:rPr>
              <w:t>Таблицы</w:t>
            </w:r>
          </w:p>
          <w:p w:rsidR="00BA36B1" w:rsidRPr="00B40B72" w:rsidRDefault="00BA36B1" w:rsidP="006C6F4F">
            <w:pPr>
              <w:spacing w:line="230" w:lineRule="auto"/>
              <w:ind w:left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Образцы документов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</w:tcBorders>
            <w:shd w:val="clear" w:color="auto" w:fill="auto"/>
          </w:tcPr>
          <w:p w:rsidR="00BA36B1" w:rsidRPr="00B40B72" w:rsidRDefault="00044BA1" w:rsidP="006C6F4F">
            <w:pPr>
              <w:spacing w:line="230" w:lineRule="auto"/>
              <w:jc w:val="center"/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к</w:t>
            </w:r>
            <w:r w:rsidR="00BA36B1" w:rsidRPr="00B40B72">
              <w:rPr>
                <w:sz w:val="26"/>
                <w:szCs w:val="26"/>
              </w:rPr>
              <w:t>омплект</w:t>
            </w:r>
            <w:proofErr w:type="gramEnd"/>
          </w:p>
          <w:p w:rsidR="00BA36B1" w:rsidRDefault="00044BA1" w:rsidP="006C6F4F">
            <w:pPr>
              <w:spacing w:line="230" w:lineRule="auto"/>
              <w:jc w:val="center"/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к</w:t>
            </w:r>
            <w:r w:rsidR="00BA36B1" w:rsidRPr="00B40B72">
              <w:rPr>
                <w:sz w:val="26"/>
                <w:szCs w:val="26"/>
              </w:rPr>
              <w:t>омплект</w:t>
            </w:r>
            <w:proofErr w:type="gramEnd"/>
          </w:p>
          <w:p w:rsidR="00BA36B1" w:rsidRPr="00B40B72" w:rsidRDefault="00044BA1" w:rsidP="006C6F4F">
            <w:pPr>
              <w:spacing w:line="230" w:lineRule="auto"/>
              <w:jc w:val="center"/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к</w:t>
            </w:r>
            <w:r w:rsidR="00BA36B1">
              <w:rPr>
                <w:sz w:val="26"/>
                <w:szCs w:val="26"/>
              </w:rPr>
              <w:t>омплект</w:t>
            </w:r>
            <w:proofErr w:type="gramEnd"/>
          </w:p>
        </w:tc>
      </w:tr>
      <w:tr w:rsidR="00BA36B1" w:rsidRPr="00033228" w:rsidTr="006C6F4F">
        <w:tc>
          <w:tcPr>
            <w:tcW w:w="5000" w:type="pct"/>
            <w:gridSpan w:val="2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BA36B1" w:rsidRPr="00B40B72" w:rsidRDefault="00044BA1" w:rsidP="00044BA1">
            <w:pPr>
              <w:spacing w:line="230" w:lineRule="auto"/>
              <w:jc w:val="center"/>
              <w:rPr>
                <w:b/>
                <w:sz w:val="26"/>
                <w:szCs w:val="26"/>
              </w:rPr>
            </w:pPr>
            <w:r w:rsidRPr="00044BA1">
              <w:rPr>
                <w:b/>
                <w:sz w:val="26"/>
                <w:szCs w:val="26"/>
              </w:rPr>
              <w:t>Оборудование, приборы, инструменты, приспособления</w:t>
            </w:r>
            <w:r w:rsidR="00964285">
              <w:rPr>
                <w:b/>
                <w:sz w:val="26"/>
                <w:szCs w:val="26"/>
              </w:rPr>
              <w:t>, материалы</w:t>
            </w:r>
            <w:r w:rsidRPr="00044BA1">
              <w:rPr>
                <w:b/>
                <w:sz w:val="26"/>
                <w:szCs w:val="26"/>
              </w:rPr>
              <w:t xml:space="preserve"> </w:t>
            </w:r>
          </w:p>
        </w:tc>
      </w:tr>
      <w:tr w:rsidR="00BA36B1" w:rsidRPr="00033228" w:rsidTr="006C6F4F">
        <w:tc>
          <w:tcPr>
            <w:tcW w:w="4456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Термометр медицинский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 xml:space="preserve">Тонометр 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Микроскоп бинокулярный</w:t>
            </w:r>
          </w:p>
          <w:p w:rsidR="00BA36B1" w:rsidRPr="00FA77B3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FA77B3">
              <w:rPr>
                <w:sz w:val="26"/>
                <w:szCs w:val="26"/>
                <w:lang w:eastAsia="en-US"/>
              </w:rPr>
              <w:t>Контейнер для проведения дезинфекционных мероприятий</w:t>
            </w:r>
          </w:p>
          <w:p w:rsidR="00BA36B1" w:rsidRPr="00FA77B3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FA77B3">
              <w:rPr>
                <w:sz w:val="26"/>
                <w:szCs w:val="26"/>
                <w:lang w:eastAsia="en-US"/>
              </w:rPr>
              <w:t>Шприц одноразовый с иглой (5 мл)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Лупа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Жгут венозный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Пинцет анатомический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Корнцанг</w:t>
            </w:r>
          </w:p>
          <w:p w:rsidR="00BA36B1" w:rsidRPr="00915000" w:rsidRDefault="00BA36B1" w:rsidP="006C6F4F">
            <w:pPr>
              <w:ind w:left="284"/>
              <w:rPr>
                <w:b/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Ножницы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Шпатели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Пипетка глазная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Покровные стекла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Предметные стекла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Почкообразный лоток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Лоток прямоугольный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lastRenderedPageBreak/>
              <w:t>Скальпель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Чашка Петри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Мензурки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Люминесцентная лампа Вуда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Пробирки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Штатив для пробирок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Бинт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Вата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Лейкопластырь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Борная кислота 2%</w:t>
            </w:r>
          </w:p>
          <w:p w:rsidR="00BA36B1" w:rsidRPr="00915000" w:rsidRDefault="00BA36B1" w:rsidP="006C6F4F">
            <w:pPr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 xml:space="preserve">Раствор </w:t>
            </w:r>
            <w:proofErr w:type="spellStart"/>
            <w:r w:rsidRPr="00915000">
              <w:rPr>
                <w:sz w:val="26"/>
                <w:szCs w:val="26"/>
                <w:lang w:eastAsia="en-US"/>
              </w:rPr>
              <w:t>хлоргексидина</w:t>
            </w:r>
            <w:proofErr w:type="spellEnd"/>
            <w:r w:rsidRPr="00915000">
              <w:rPr>
                <w:sz w:val="26"/>
                <w:szCs w:val="26"/>
                <w:lang w:eastAsia="en-US"/>
              </w:rPr>
              <w:t xml:space="preserve"> </w:t>
            </w:r>
            <w:proofErr w:type="spellStart"/>
            <w:r w:rsidRPr="00915000">
              <w:rPr>
                <w:sz w:val="26"/>
                <w:szCs w:val="26"/>
                <w:lang w:eastAsia="en-US"/>
              </w:rPr>
              <w:t>биглюконата</w:t>
            </w:r>
            <w:proofErr w:type="spellEnd"/>
            <w:r w:rsidRPr="00915000">
              <w:rPr>
                <w:sz w:val="26"/>
                <w:szCs w:val="26"/>
                <w:lang w:eastAsia="en-US"/>
              </w:rPr>
              <w:t xml:space="preserve"> 0,05%</w:t>
            </w:r>
          </w:p>
          <w:p w:rsidR="00BA36B1" w:rsidRPr="00915000" w:rsidRDefault="00BA36B1" w:rsidP="006C6F4F">
            <w:pPr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Раствор йода 5%</w:t>
            </w:r>
          </w:p>
          <w:p w:rsidR="00BA36B1" w:rsidRPr="00915000" w:rsidRDefault="00BA36B1" w:rsidP="006C6F4F">
            <w:pPr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Калия перманганат</w:t>
            </w:r>
          </w:p>
          <w:p w:rsidR="00BA36B1" w:rsidRPr="00915000" w:rsidRDefault="00BA36B1" w:rsidP="006C6F4F">
            <w:pPr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Мазь ихтиоловая</w:t>
            </w:r>
          </w:p>
          <w:p w:rsidR="00BA36B1" w:rsidRPr="00915000" w:rsidRDefault="00BA36B1" w:rsidP="006C6F4F">
            <w:pPr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Мазь серная 20%</w:t>
            </w:r>
          </w:p>
          <w:p w:rsidR="00BA36B1" w:rsidRPr="00915000" w:rsidRDefault="00BA36B1" w:rsidP="006C6F4F">
            <w:pPr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 xml:space="preserve">Эмульсия </w:t>
            </w:r>
            <w:proofErr w:type="spellStart"/>
            <w:r w:rsidRPr="00915000">
              <w:rPr>
                <w:sz w:val="26"/>
                <w:szCs w:val="26"/>
                <w:lang w:eastAsia="en-US"/>
              </w:rPr>
              <w:t>бензилбензоата</w:t>
            </w:r>
            <w:proofErr w:type="spellEnd"/>
            <w:r w:rsidRPr="00915000">
              <w:rPr>
                <w:sz w:val="26"/>
                <w:szCs w:val="26"/>
                <w:lang w:eastAsia="en-US"/>
              </w:rPr>
              <w:t xml:space="preserve"> 20%</w:t>
            </w:r>
          </w:p>
          <w:p w:rsidR="00BA36B1" w:rsidRPr="00915000" w:rsidRDefault="00BA36B1" w:rsidP="006C6F4F">
            <w:pPr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Стакан (из темного стекла)</w:t>
            </w:r>
          </w:p>
          <w:p w:rsidR="00BA36B1" w:rsidRPr="00915000" w:rsidRDefault="00BA36B1" w:rsidP="006C6F4F">
            <w:pPr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Стакан</w:t>
            </w:r>
          </w:p>
          <w:p w:rsidR="00BA36B1" w:rsidRPr="00915000" w:rsidRDefault="00BA36B1" w:rsidP="006C6F4F">
            <w:pPr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Пеленка</w:t>
            </w:r>
          </w:p>
          <w:p w:rsidR="00BA36B1" w:rsidRPr="00915000" w:rsidRDefault="00BA36B1" w:rsidP="006C6F4F">
            <w:pPr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Клеенка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 xml:space="preserve">Перчатки медицинские </w:t>
            </w:r>
            <w:proofErr w:type="spellStart"/>
            <w:r w:rsidRPr="00915000">
              <w:rPr>
                <w:sz w:val="26"/>
                <w:szCs w:val="26"/>
                <w:lang w:eastAsia="en-US"/>
              </w:rPr>
              <w:t>нестирильные</w:t>
            </w:r>
            <w:proofErr w:type="spellEnd"/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>Очки защитные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 xml:space="preserve">Фартук </w:t>
            </w:r>
          </w:p>
          <w:p w:rsidR="00BA36B1" w:rsidRPr="00915000" w:rsidRDefault="00BA36B1" w:rsidP="006C6F4F">
            <w:pPr>
              <w:pStyle w:val="a7"/>
              <w:spacing w:after="0"/>
              <w:ind w:left="284"/>
              <w:rPr>
                <w:sz w:val="26"/>
                <w:szCs w:val="26"/>
                <w:lang w:eastAsia="en-US"/>
              </w:rPr>
            </w:pPr>
            <w:r w:rsidRPr="00915000">
              <w:rPr>
                <w:sz w:val="26"/>
                <w:szCs w:val="26"/>
                <w:lang w:eastAsia="en-US"/>
              </w:rPr>
              <w:t xml:space="preserve">Нарукавники </w:t>
            </w:r>
          </w:p>
          <w:p w:rsidR="00BA36B1" w:rsidRPr="00B40B72" w:rsidRDefault="00BA36B1" w:rsidP="006C6F4F">
            <w:pPr>
              <w:ind w:firstLine="284"/>
              <w:rPr>
                <w:sz w:val="26"/>
                <w:szCs w:val="26"/>
              </w:rPr>
            </w:pPr>
            <w:r w:rsidRPr="00915000">
              <w:rPr>
                <w:sz w:val="26"/>
                <w:szCs w:val="26"/>
                <w:lang w:eastAsia="en-US"/>
              </w:rPr>
              <w:t>Маски медицинские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vAlign w:val="center"/>
          </w:tcPr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lastRenderedPageBreak/>
              <w:t>5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5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2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2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5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1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2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2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2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5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5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5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5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5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5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5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lastRenderedPageBreak/>
              <w:t>2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5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5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1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10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1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5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5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2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2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2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2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2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2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2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2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1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1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5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1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5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5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5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5</w:t>
            </w:r>
          </w:p>
          <w:p w:rsidR="00BA36B1" w:rsidRPr="00FA77B3" w:rsidRDefault="00BA36B1" w:rsidP="006C6F4F">
            <w:pPr>
              <w:jc w:val="center"/>
              <w:rPr>
                <w:sz w:val="26"/>
                <w:szCs w:val="26"/>
                <w:lang w:val="en-US" w:eastAsia="en-US"/>
              </w:rPr>
            </w:pPr>
            <w:r w:rsidRPr="00FA77B3">
              <w:rPr>
                <w:sz w:val="26"/>
                <w:szCs w:val="26"/>
                <w:lang w:val="en-US" w:eastAsia="en-US"/>
              </w:rPr>
              <w:t>5</w:t>
            </w:r>
          </w:p>
        </w:tc>
      </w:tr>
      <w:tr w:rsidR="00BA36B1" w:rsidRPr="00033228" w:rsidTr="004D4ED5">
        <w:trPr>
          <w:trHeight w:val="1694"/>
        </w:trPr>
        <w:tc>
          <w:tcPr>
            <w:tcW w:w="4456" w:type="pct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3844" w:rsidRDefault="004B3844" w:rsidP="004B3844">
            <w:pPr>
              <w:spacing w:line="230" w:lineRule="auto"/>
              <w:ind w:left="284"/>
              <w:jc w:val="center"/>
              <w:rPr>
                <w:sz w:val="26"/>
                <w:szCs w:val="26"/>
              </w:rPr>
            </w:pPr>
            <w:r w:rsidRPr="004B3844">
              <w:rPr>
                <w:b/>
                <w:sz w:val="26"/>
                <w:szCs w:val="26"/>
              </w:rPr>
              <w:lastRenderedPageBreak/>
              <w:t>Иные материальные объекты</w:t>
            </w:r>
          </w:p>
          <w:p w:rsidR="00BA36B1" w:rsidRDefault="00BA36B1" w:rsidP="006C6F4F">
            <w:pPr>
              <w:spacing w:line="230" w:lineRule="auto"/>
              <w:ind w:left="284"/>
              <w:rPr>
                <w:sz w:val="26"/>
                <w:szCs w:val="26"/>
              </w:rPr>
            </w:pPr>
            <w:r w:rsidRPr="00B40B72">
              <w:rPr>
                <w:sz w:val="26"/>
                <w:szCs w:val="26"/>
              </w:rPr>
              <w:t>Доска аудиторная</w:t>
            </w:r>
          </w:p>
          <w:p w:rsidR="00BA36B1" w:rsidRPr="00B40B72" w:rsidRDefault="00BA36B1" w:rsidP="006C6F4F">
            <w:pPr>
              <w:spacing w:line="230" w:lineRule="auto"/>
              <w:ind w:left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Стол аудиторный (компьютерный)</w:t>
            </w:r>
          </w:p>
          <w:p w:rsidR="00BA36B1" w:rsidRPr="00B40B72" w:rsidRDefault="00BA36B1" w:rsidP="006C6F4F">
            <w:pPr>
              <w:spacing w:line="230" w:lineRule="auto"/>
              <w:ind w:left="284"/>
              <w:rPr>
                <w:sz w:val="26"/>
                <w:szCs w:val="26"/>
              </w:rPr>
            </w:pPr>
            <w:r w:rsidRPr="00B40B72">
              <w:rPr>
                <w:sz w:val="26"/>
                <w:szCs w:val="26"/>
              </w:rPr>
              <w:t>Стол для преподавателя</w:t>
            </w:r>
          </w:p>
          <w:p w:rsidR="00BA36B1" w:rsidRDefault="00BA36B1" w:rsidP="006C6F4F">
            <w:pPr>
              <w:spacing w:line="230" w:lineRule="auto"/>
              <w:ind w:left="284"/>
              <w:rPr>
                <w:sz w:val="26"/>
                <w:szCs w:val="26"/>
              </w:rPr>
            </w:pPr>
            <w:r w:rsidRPr="00B40B72">
              <w:rPr>
                <w:sz w:val="26"/>
                <w:szCs w:val="26"/>
              </w:rPr>
              <w:t>Стул</w:t>
            </w:r>
          </w:p>
          <w:p w:rsidR="00BA36B1" w:rsidRDefault="00BA36B1" w:rsidP="006C6F4F">
            <w:pPr>
              <w:spacing w:line="230" w:lineRule="auto"/>
              <w:ind w:left="284"/>
              <w:rPr>
                <w:sz w:val="26"/>
                <w:szCs w:val="26"/>
              </w:rPr>
            </w:pPr>
            <w:r w:rsidRPr="00B40B72">
              <w:rPr>
                <w:sz w:val="26"/>
                <w:szCs w:val="26"/>
              </w:rPr>
              <w:t>Шкаф книжный</w:t>
            </w:r>
          </w:p>
          <w:p w:rsidR="00044BA1" w:rsidRPr="00044BA1" w:rsidRDefault="00044BA1" w:rsidP="00044BA1">
            <w:pPr>
              <w:spacing w:line="230" w:lineRule="auto"/>
              <w:ind w:left="284"/>
              <w:rPr>
                <w:sz w:val="26"/>
                <w:szCs w:val="26"/>
              </w:rPr>
            </w:pPr>
            <w:r w:rsidRPr="00044BA1">
              <w:rPr>
                <w:sz w:val="26"/>
                <w:szCs w:val="26"/>
              </w:rPr>
              <w:t>Аптечка первой помощи</w:t>
            </w:r>
          </w:p>
          <w:p w:rsidR="00044BA1" w:rsidRPr="00B40B72" w:rsidRDefault="00044BA1" w:rsidP="00044BA1">
            <w:pPr>
              <w:spacing w:line="230" w:lineRule="auto"/>
              <w:ind w:left="284"/>
              <w:rPr>
                <w:sz w:val="26"/>
                <w:szCs w:val="26"/>
              </w:rPr>
            </w:pPr>
            <w:r w:rsidRPr="00044BA1">
              <w:rPr>
                <w:sz w:val="26"/>
                <w:szCs w:val="26"/>
              </w:rPr>
              <w:t>Огнетушитель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4B3844" w:rsidRDefault="004B3844" w:rsidP="006C6F4F">
            <w:pPr>
              <w:spacing w:line="230" w:lineRule="auto"/>
              <w:jc w:val="center"/>
              <w:rPr>
                <w:sz w:val="26"/>
                <w:szCs w:val="26"/>
              </w:rPr>
            </w:pPr>
          </w:p>
          <w:p w:rsidR="00BA36B1" w:rsidRDefault="00BA36B1" w:rsidP="006C6F4F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B40B72">
              <w:rPr>
                <w:sz w:val="26"/>
                <w:szCs w:val="26"/>
              </w:rPr>
              <w:t>1</w:t>
            </w:r>
          </w:p>
          <w:p w:rsidR="00BA36B1" w:rsidRPr="00B40B72" w:rsidRDefault="00BA36B1" w:rsidP="006C6F4F">
            <w:pPr>
              <w:spacing w:line="230" w:lineRule="auto"/>
              <w:jc w:val="center"/>
              <w:rPr>
                <w:sz w:val="26"/>
                <w:szCs w:val="26"/>
                <w:highlight w:val="red"/>
              </w:rPr>
            </w:pPr>
            <w:r>
              <w:rPr>
                <w:sz w:val="26"/>
                <w:szCs w:val="26"/>
              </w:rPr>
              <w:t>1</w:t>
            </w:r>
            <w:r w:rsidR="004D4ED5">
              <w:rPr>
                <w:sz w:val="26"/>
                <w:szCs w:val="26"/>
              </w:rPr>
              <w:t>5</w:t>
            </w:r>
          </w:p>
          <w:p w:rsidR="00BA36B1" w:rsidRPr="00B40B72" w:rsidRDefault="00BA36B1" w:rsidP="006C6F4F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BA36B1" w:rsidRDefault="004D4ED5" w:rsidP="006C6F4F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31</w:t>
            </w:r>
          </w:p>
          <w:p w:rsidR="00BA36B1" w:rsidRDefault="00D92579" w:rsidP="00044BA1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044BA1" w:rsidRDefault="00044BA1" w:rsidP="00044BA1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044BA1" w:rsidRPr="00B40B72" w:rsidRDefault="00044BA1" w:rsidP="00044BA1">
            <w:pPr>
              <w:spacing w:line="230" w:lineRule="auto"/>
              <w:jc w:val="center"/>
              <w:rPr>
                <w:sz w:val="26"/>
                <w:szCs w:val="26"/>
                <w:highlight w:val="red"/>
              </w:rPr>
            </w:pPr>
            <w:r>
              <w:rPr>
                <w:sz w:val="26"/>
                <w:szCs w:val="26"/>
              </w:rPr>
              <w:t>1</w:t>
            </w:r>
          </w:p>
        </w:tc>
      </w:tr>
    </w:tbl>
    <w:p w:rsidR="00BA36B1" w:rsidRDefault="00BA36B1" w:rsidP="009738C6">
      <w:pPr>
        <w:spacing w:after="60"/>
        <w:jc w:val="center"/>
        <w:rPr>
          <w:b/>
          <w:smallCaps/>
          <w:sz w:val="24"/>
          <w:szCs w:val="24"/>
        </w:rPr>
      </w:pPr>
    </w:p>
    <w:p w:rsidR="00BA36B1" w:rsidRDefault="00BA36B1" w:rsidP="009738C6">
      <w:pPr>
        <w:spacing w:after="60"/>
        <w:jc w:val="center"/>
        <w:rPr>
          <w:b/>
          <w:smallCaps/>
          <w:sz w:val="24"/>
          <w:szCs w:val="24"/>
        </w:rPr>
        <w:sectPr w:rsidR="00BA36B1" w:rsidSect="00474B87">
          <w:pgSz w:w="16838" w:h="11906" w:orient="landscape" w:code="9"/>
          <w:pgMar w:top="1134" w:right="1418" w:bottom="1418" w:left="992" w:header="709" w:footer="709" w:gutter="0"/>
          <w:cols w:space="708"/>
          <w:docGrid w:linePitch="360"/>
        </w:sectPr>
      </w:pPr>
    </w:p>
    <w:p w:rsidR="003147D4" w:rsidRDefault="00E149A0" w:rsidP="003147D4">
      <w:pPr>
        <w:tabs>
          <w:tab w:val="left" w:pos="748"/>
        </w:tabs>
        <w:jc w:val="center"/>
        <w:rPr>
          <w:b/>
          <w:sz w:val="28"/>
          <w:szCs w:val="28"/>
        </w:rPr>
      </w:pPr>
      <w:r w:rsidRPr="00DF2032">
        <w:rPr>
          <w:b/>
          <w:sz w:val="28"/>
          <w:szCs w:val="28"/>
        </w:rPr>
        <w:lastRenderedPageBreak/>
        <w:t>ЛИТЕРАТУРА</w:t>
      </w:r>
    </w:p>
    <w:p w:rsidR="00BB7BD1" w:rsidRDefault="00BB7BD1" w:rsidP="00BB7BD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Основная</w:t>
      </w:r>
    </w:p>
    <w:p w:rsidR="007A5453" w:rsidRDefault="007A5453" w:rsidP="00234B62">
      <w:pPr>
        <w:widowControl w:val="0"/>
        <w:shd w:val="clear" w:color="auto" w:fill="FFFFFF"/>
        <w:tabs>
          <w:tab w:val="left" w:pos="360"/>
        </w:tabs>
        <w:autoSpaceDE w:val="0"/>
        <w:autoSpaceDN w:val="0"/>
        <w:adjustRightInd w:val="0"/>
        <w:jc w:val="both"/>
        <w:rPr>
          <w:sz w:val="28"/>
          <w:szCs w:val="28"/>
        </w:rPr>
      </w:pPr>
      <w:proofErr w:type="spellStart"/>
      <w:r w:rsidRPr="003F7B92">
        <w:rPr>
          <w:b/>
          <w:sz w:val="28"/>
          <w:szCs w:val="28"/>
        </w:rPr>
        <w:t>Притуло</w:t>
      </w:r>
      <w:proofErr w:type="spellEnd"/>
      <w:r w:rsidRPr="003F7B92">
        <w:rPr>
          <w:b/>
          <w:sz w:val="28"/>
          <w:szCs w:val="28"/>
        </w:rPr>
        <w:t>, О.А.</w:t>
      </w:r>
      <w:r>
        <w:rPr>
          <w:sz w:val="28"/>
          <w:szCs w:val="28"/>
        </w:rPr>
        <w:t xml:space="preserve"> Дерматология и </w:t>
      </w:r>
      <w:proofErr w:type="gramStart"/>
      <w:r>
        <w:rPr>
          <w:sz w:val="28"/>
          <w:szCs w:val="28"/>
        </w:rPr>
        <w:t>венерология :</w:t>
      </w:r>
      <w:proofErr w:type="gramEnd"/>
      <w:r>
        <w:rPr>
          <w:sz w:val="28"/>
          <w:szCs w:val="28"/>
        </w:rPr>
        <w:t xml:space="preserve"> учебное пособие / О.А. </w:t>
      </w:r>
      <w:proofErr w:type="spellStart"/>
      <w:r>
        <w:rPr>
          <w:sz w:val="28"/>
          <w:szCs w:val="28"/>
        </w:rPr>
        <w:t>Притуло</w:t>
      </w:r>
      <w:proofErr w:type="spellEnd"/>
      <w:r>
        <w:rPr>
          <w:sz w:val="28"/>
          <w:szCs w:val="28"/>
        </w:rPr>
        <w:t xml:space="preserve">, Г.А. </w:t>
      </w:r>
      <w:proofErr w:type="spellStart"/>
      <w:r>
        <w:rPr>
          <w:sz w:val="28"/>
          <w:szCs w:val="28"/>
        </w:rPr>
        <w:t>Винцерская</w:t>
      </w:r>
      <w:proofErr w:type="spellEnd"/>
      <w:r>
        <w:rPr>
          <w:sz w:val="28"/>
          <w:szCs w:val="28"/>
        </w:rPr>
        <w:t xml:space="preserve">, Д.В. Прохоров, О.Ю. Олисова, А.А. </w:t>
      </w:r>
      <w:proofErr w:type="spellStart"/>
      <w:r>
        <w:rPr>
          <w:sz w:val="28"/>
          <w:szCs w:val="28"/>
        </w:rPr>
        <w:t>Лепехова</w:t>
      </w:r>
      <w:proofErr w:type="spellEnd"/>
      <w:r>
        <w:rPr>
          <w:sz w:val="28"/>
          <w:szCs w:val="28"/>
        </w:rPr>
        <w:t xml:space="preserve"> ; под общ. </w:t>
      </w:r>
      <w:r w:rsidR="003F7B92">
        <w:rPr>
          <w:sz w:val="28"/>
          <w:szCs w:val="28"/>
        </w:rPr>
        <w:t>р</w:t>
      </w:r>
      <w:r>
        <w:rPr>
          <w:sz w:val="28"/>
          <w:szCs w:val="28"/>
        </w:rPr>
        <w:t xml:space="preserve">ед. </w:t>
      </w:r>
      <w:r w:rsidR="003F7B92">
        <w:rPr>
          <w:sz w:val="28"/>
          <w:szCs w:val="28"/>
        </w:rPr>
        <w:t>п</w:t>
      </w:r>
      <w:r>
        <w:rPr>
          <w:sz w:val="28"/>
          <w:szCs w:val="28"/>
        </w:rPr>
        <w:t>роф.</w:t>
      </w:r>
      <w:r w:rsidR="003F7B9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О.А. </w:t>
      </w:r>
      <w:proofErr w:type="spellStart"/>
      <w:r>
        <w:rPr>
          <w:sz w:val="28"/>
          <w:szCs w:val="28"/>
        </w:rPr>
        <w:t>При</w:t>
      </w:r>
      <w:r w:rsidR="001B6309">
        <w:rPr>
          <w:sz w:val="28"/>
          <w:szCs w:val="28"/>
        </w:rPr>
        <w:t>туло</w:t>
      </w:r>
      <w:proofErr w:type="spellEnd"/>
      <w:r w:rsidR="001B6309">
        <w:rPr>
          <w:sz w:val="28"/>
          <w:szCs w:val="28"/>
        </w:rPr>
        <w:t xml:space="preserve">. – </w:t>
      </w:r>
      <w:proofErr w:type="gramStart"/>
      <w:r w:rsidR="001B6309">
        <w:rPr>
          <w:sz w:val="28"/>
          <w:szCs w:val="28"/>
        </w:rPr>
        <w:t>Москва :</w:t>
      </w:r>
      <w:proofErr w:type="gramEnd"/>
      <w:r w:rsidR="001B6309">
        <w:rPr>
          <w:sz w:val="28"/>
          <w:szCs w:val="28"/>
        </w:rPr>
        <w:t xml:space="preserve"> ИНФА-М, 2023.</w:t>
      </w:r>
      <w:r w:rsidR="00AD49B3">
        <w:rPr>
          <w:sz w:val="28"/>
          <w:szCs w:val="28"/>
        </w:rPr>
        <w:t xml:space="preserve"> </w:t>
      </w:r>
      <w:r>
        <w:rPr>
          <w:sz w:val="28"/>
          <w:szCs w:val="28"/>
        </w:rPr>
        <w:t>204</w:t>
      </w:r>
      <w:r w:rsidR="003A2F8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с. </w:t>
      </w:r>
    </w:p>
    <w:p w:rsidR="00106A9E" w:rsidRDefault="00106A9E" w:rsidP="00106A9E">
      <w:pPr>
        <w:widowControl w:val="0"/>
        <w:shd w:val="clear" w:color="auto" w:fill="FFFFFF"/>
        <w:tabs>
          <w:tab w:val="left" w:pos="360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37471E">
        <w:rPr>
          <w:b/>
          <w:sz w:val="28"/>
          <w:szCs w:val="28"/>
        </w:rPr>
        <w:t>Кожные и венерические болезни:</w:t>
      </w:r>
      <w:r w:rsidRPr="007F497D">
        <w:rPr>
          <w:sz w:val="28"/>
          <w:szCs w:val="28"/>
        </w:rPr>
        <w:t xml:space="preserve"> учебник / под ред. О.Ю. Олисовой.</w:t>
      </w:r>
      <w:r>
        <w:rPr>
          <w:sz w:val="28"/>
          <w:szCs w:val="28"/>
        </w:rPr>
        <w:t xml:space="preserve"> </w:t>
      </w:r>
      <w:r w:rsidRPr="00EF20F4">
        <w:rPr>
          <w:sz w:val="28"/>
          <w:szCs w:val="28"/>
        </w:rPr>
        <w:t>2-е изд., доп.  – М.</w:t>
      </w:r>
      <w:r w:rsidR="00EC4154">
        <w:rPr>
          <w:sz w:val="28"/>
          <w:szCs w:val="28"/>
        </w:rPr>
        <w:t xml:space="preserve"> </w:t>
      </w:r>
      <w:r w:rsidRPr="00EF20F4">
        <w:rPr>
          <w:sz w:val="28"/>
          <w:szCs w:val="28"/>
        </w:rPr>
        <w:t xml:space="preserve">: </w:t>
      </w:r>
      <w:r>
        <w:rPr>
          <w:sz w:val="28"/>
          <w:szCs w:val="28"/>
        </w:rPr>
        <w:t xml:space="preserve">Практическая медицина, 2019. </w:t>
      </w:r>
      <w:r w:rsidR="00C06961">
        <w:rPr>
          <w:sz w:val="28"/>
          <w:szCs w:val="28"/>
        </w:rPr>
        <w:t>296</w:t>
      </w:r>
      <w:r w:rsidR="003A2F86">
        <w:rPr>
          <w:sz w:val="28"/>
          <w:szCs w:val="28"/>
        </w:rPr>
        <w:t xml:space="preserve"> </w:t>
      </w:r>
      <w:r w:rsidRPr="00EF20F4">
        <w:rPr>
          <w:sz w:val="28"/>
          <w:szCs w:val="28"/>
        </w:rPr>
        <w:t>с.</w:t>
      </w:r>
    </w:p>
    <w:p w:rsidR="00BB7BD1" w:rsidRDefault="00BB7BD1" w:rsidP="00BB7BD1">
      <w:pPr>
        <w:ind w:left="709"/>
        <w:jc w:val="both"/>
        <w:rPr>
          <w:b/>
          <w:sz w:val="28"/>
          <w:szCs w:val="28"/>
          <w:lang w:eastAsia="en-US"/>
        </w:rPr>
      </w:pPr>
    </w:p>
    <w:p w:rsidR="00BB7BD1" w:rsidRDefault="00BB7BD1" w:rsidP="00BB7BD1">
      <w:pPr>
        <w:ind w:firstLine="709"/>
        <w:jc w:val="center"/>
        <w:rPr>
          <w:b/>
          <w:sz w:val="28"/>
          <w:szCs w:val="28"/>
          <w:lang w:eastAsia="en-US"/>
        </w:rPr>
      </w:pPr>
      <w:r w:rsidRPr="00877E03">
        <w:rPr>
          <w:b/>
          <w:sz w:val="28"/>
          <w:szCs w:val="28"/>
          <w:lang w:eastAsia="en-US"/>
        </w:rPr>
        <w:t>Дополнительная</w:t>
      </w:r>
    </w:p>
    <w:p w:rsidR="00C06961" w:rsidRPr="00E77615" w:rsidRDefault="00C06961" w:rsidP="00E77615">
      <w:pPr>
        <w:jc w:val="both"/>
        <w:rPr>
          <w:sz w:val="28"/>
          <w:szCs w:val="28"/>
        </w:rPr>
      </w:pPr>
      <w:r w:rsidRPr="00DF2032">
        <w:rPr>
          <w:b/>
          <w:bCs/>
          <w:color w:val="000000"/>
          <w:sz w:val="28"/>
          <w:szCs w:val="28"/>
        </w:rPr>
        <w:t>О здравоохранении:</w:t>
      </w:r>
      <w:r w:rsidRPr="00DF2032">
        <w:rPr>
          <w:bCs/>
          <w:color w:val="000000"/>
          <w:sz w:val="28"/>
          <w:szCs w:val="28"/>
        </w:rPr>
        <w:t xml:space="preserve"> Закон Республики Бел</w:t>
      </w:r>
      <w:r w:rsidR="00E77615">
        <w:rPr>
          <w:bCs/>
          <w:color w:val="000000"/>
          <w:sz w:val="28"/>
          <w:szCs w:val="28"/>
        </w:rPr>
        <w:t xml:space="preserve">арусь от 18.06.1993 № 2435-XII: </w:t>
      </w:r>
      <w:r w:rsidRPr="00DF2032">
        <w:rPr>
          <w:color w:val="000000"/>
          <w:sz w:val="28"/>
          <w:szCs w:val="28"/>
        </w:rPr>
        <w:t>в ред.</w:t>
      </w:r>
      <w:r w:rsidR="00E77615" w:rsidRPr="00E77615">
        <w:rPr>
          <w:bCs/>
          <w:color w:val="000000"/>
          <w:sz w:val="28"/>
          <w:szCs w:val="28"/>
        </w:rPr>
        <w:t xml:space="preserve"> </w:t>
      </w:r>
      <w:r w:rsidR="00E77615" w:rsidRPr="008226BD">
        <w:rPr>
          <w:bCs/>
          <w:color w:val="000000"/>
          <w:sz w:val="28"/>
          <w:szCs w:val="28"/>
        </w:rPr>
        <w:t>Закон</w:t>
      </w:r>
      <w:r w:rsidR="00E77615">
        <w:rPr>
          <w:bCs/>
          <w:color w:val="000000"/>
          <w:sz w:val="28"/>
          <w:szCs w:val="28"/>
        </w:rPr>
        <w:t>а</w:t>
      </w:r>
      <w:r w:rsidR="00E77615" w:rsidRPr="008226BD">
        <w:rPr>
          <w:bCs/>
          <w:color w:val="000000"/>
          <w:sz w:val="28"/>
          <w:szCs w:val="28"/>
        </w:rPr>
        <w:t xml:space="preserve"> Республики Беларусь</w:t>
      </w:r>
      <w:r w:rsidR="00E77615" w:rsidRPr="0072641B">
        <w:rPr>
          <w:bCs/>
          <w:color w:val="000000"/>
          <w:sz w:val="28"/>
          <w:szCs w:val="28"/>
        </w:rPr>
        <w:t xml:space="preserve"> от </w:t>
      </w:r>
      <w:r w:rsidR="00E77615" w:rsidRPr="0072641B">
        <w:rPr>
          <w:color w:val="000000"/>
          <w:sz w:val="28"/>
          <w:szCs w:val="28"/>
        </w:rPr>
        <w:t>25.10.2023 №</w:t>
      </w:r>
      <w:r w:rsidR="00E77615">
        <w:rPr>
          <w:color w:val="000000"/>
          <w:sz w:val="28"/>
          <w:szCs w:val="28"/>
        </w:rPr>
        <w:t xml:space="preserve"> </w:t>
      </w:r>
      <w:r w:rsidR="00E77615" w:rsidRPr="0072641B">
        <w:rPr>
          <w:color w:val="000000"/>
          <w:sz w:val="28"/>
          <w:szCs w:val="28"/>
        </w:rPr>
        <w:t>308-</w:t>
      </w:r>
      <w:proofErr w:type="gramStart"/>
      <w:r w:rsidR="00E77615" w:rsidRPr="0072641B">
        <w:rPr>
          <w:color w:val="000000"/>
          <w:sz w:val="28"/>
          <w:szCs w:val="28"/>
        </w:rPr>
        <w:t>З</w:t>
      </w:r>
      <w:r w:rsidR="00E77615">
        <w:rPr>
          <w:color w:val="000000"/>
          <w:sz w:val="28"/>
          <w:szCs w:val="28"/>
        </w:rPr>
        <w:t xml:space="preserve"> :</w:t>
      </w:r>
      <w:proofErr w:type="gramEnd"/>
      <w:r w:rsidR="00E77615">
        <w:rPr>
          <w:color w:val="000000"/>
          <w:sz w:val="28"/>
          <w:szCs w:val="28"/>
        </w:rPr>
        <w:t xml:space="preserve"> </w:t>
      </w:r>
      <w:r w:rsidR="00E77615" w:rsidRPr="0072641B">
        <w:rPr>
          <w:bCs/>
          <w:color w:val="000000"/>
          <w:sz w:val="28"/>
          <w:szCs w:val="28"/>
        </w:rPr>
        <w:t>с изм.</w:t>
      </w:r>
      <w:r w:rsidR="00E77615">
        <w:rPr>
          <w:bCs/>
          <w:color w:val="000000"/>
          <w:sz w:val="28"/>
          <w:szCs w:val="28"/>
        </w:rPr>
        <w:t xml:space="preserve"> </w:t>
      </w:r>
      <w:r w:rsidR="00E77615" w:rsidRPr="0072641B">
        <w:rPr>
          <w:bCs/>
          <w:color w:val="000000"/>
          <w:sz w:val="28"/>
          <w:szCs w:val="28"/>
        </w:rPr>
        <w:t>и доп.</w:t>
      </w:r>
    </w:p>
    <w:p w:rsidR="000D45D0" w:rsidRDefault="00C06961" w:rsidP="000D45D0">
      <w:pPr>
        <w:jc w:val="both"/>
        <w:rPr>
          <w:sz w:val="28"/>
          <w:szCs w:val="28"/>
        </w:rPr>
      </w:pPr>
      <w:r w:rsidRPr="00DF2032">
        <w:rPr>
          <w:b/>
          <w:sz w:val="28"/>
          <w:szCs w:val="28"/>
        </w:rPr>
        <w:t>О санитарно-эпидемиологическом благополучии населения</w:t>
      </w:r>
      <w:r w:rsidRPr="00DA1AC8">
        <w:rPr>
          <w:b/>
          <w:sz w:val="28"/>
          <w:szCs w:val="28"/>
        </w:rPr>
        <w:t>:</w:t>
      </w:r>
      <w:r w:rsidRPr="00DF2032">
        <w:rPr>
          <w:sz w:val="28"/>
          <w:szCs w:val="28"/>
        </w:rPr>
        <w:t xml:space="preserve"> </w:t>
      </w:r>
      <w:r w:rsidR="000D45D0" w:rsidRPr="000F24EF">
        <w:rPr>
          <w:sz w:val="28"/>
          <w:szCs w:val="28"/>
        </w:rPr>
        <w:t>Закон Республики Беларусь от 07.</w:t>
      </w:r>
      <w:r w:rsidR="000D45D0">
        <w:rPr>
          <w:sz w:val="28"/>
          <w:szCs w:val="28"/>
        </w:rPr>
        <w:t>01</w:t>
      </w:r>
      <w:r w:rsidR="00E652D4">
        <w:rPr>
          <w:sz w:val="28"/>
          <w:szCs w:val="28"/>
        </w:rPr>
        <w:t>.</w:t>
      </w:r>
      <w:r w:rsidR="000D45D0">
        <w:rPr>
          <w:sz w:val="28"/>
          <w:szCs w:val="28"/>
        </w:rPr>
        <w:t>2012</w:t>
      </w:r>
      <w:r w:rsidR="000D45D0" w:rsidRPr="000F24EF">
        <w:rPr>
          <w:sz w:val="28"/>
          <w:szCs w:val="28"/>
        </w:rPr>
        <w:t xml:space="preserve"> №340-</w:t>
      </w:r>
      <w:proofErr w:type="gramStart"/>
      <w:r w:rsidR="000D45D0" w:rsidRPr="000F24EF">
        <w:rPr>
          <w:sz w:val="28"/>
          <w:szCs w:val="28"/>
        </w:rPr>
        <w:t>З</w:t>
      </w:r>
      <w:r w:rsidR="000D45D0">
        <w:rPr>
          <w:sz w:val="28"/>
          <w:szCs w:val="28"/>
        </w:rPr>
        <w:t xml:space="preserve"> :</w:t>
      </w:r>
      <w:proofErr w:type="gramEnd"/>
      <w:r w:rsidR="000D45D0" w:rsidRPr="000F24EF">
        <w:rPr>
          <w:sz w:val="28"/>
          <w:szCs w:val="28"/>
        </w:rPr>
        <w:t xml:space="preserve"> </w:t>
      </w:r>
      <w:r w:rsidR="000D45D0" w:rsidRPr="0072641B">
        <w:rPr>
          <w:bCs/>
          <w:color w:val="000000"/>
          <w:sz w:val="28"/>
          <w:szCs w:val="28"/>
        </w:rPr>
        <w:t>с изм.</w:t>
      </w:r>
      <w:r w:rsidR="000D45D0">
        <w:rPr>
          <w:bCs/>
          <w:color w:val="000000"/>
          <w:sz w:val="28"/>
          <w:szCs w:val="28"/>
        </w:rPr>
        <w:t xml:space="preserve"> </w:t>
      </w:r>
      <w:r w:rsidR="000D45D0" w:rsidRPr="0072641B">
        <w:rPr>
          <w:bCs/>
          <w:color w:val="000000"/>
          <w:sz w:val="28"/>
          <w:szCs w:val="28"/>
        </w:rPr>
        <w:t>и доп.</w:t>
      </w:r>
    </w:p>
    <w:p w:rsidR="00C06961" w:rsidRPr="00E652D4" w:rsidRDefault="00E652D4" w:rsidP="00C06961">
      <w:pPr>
        <w:widowControl w:val="0"/>
        <w:tabs>
          <w:tab w:val="left" w:pos="567"/>
          <w:tab w:val="left" w:pos="1134"/>
        </w:tabs>
        <w:autoSpaceDE w:val="0"/>
        <w:autoSpaceDN w:val="0"/>
        <w:jc w:val="both"/>
        <w:rPr>
          <w:sz w:val="28"/>
          <w:szCs w:val="28"/>
        </w:rPr>
      </w:pPr>
      <w:r w:rsidRPr="00FD0C52">
        <w:rPr>
          <w:b/>
          <w:sz w:val="28"/>
          <w:szCs w:val="28"/>
        </w:rPr>
        <w:t>Об утверждении</w:t>
      </w:r>
      <w:r w:rsidRPr="00FD0C52">
        <w:rPr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 w:rsidRPr="00E652D4">
        <w:rPr>
          <w:sz w:val="28"/>
          <w:szCs w:val="28"/>
        </w:rPr>
        <w:t>равил</w:t>
      </w:r>
      <w:r w:rsidR="00C06961" w:rsidRPr="00E652D4">
        <w:rPr>
          <w:sz w:val="28"/>
          <w:szCs w:val="28"/>
        </w:rPr>
        <w:t xml:space="preserve"> медицинской этики и </w:t>
      </w:r>
      <w:proofErr w:type="gramStart"/>
      <w:r w:rsidR="00C06961" w:rsidRPr="00E652D4">
        <w:rPr>
          <w:sz w:val="28"/>
          <w:szCs w:val="28"/>
        </w:rPr>
        <w:t>деонтологии</w:t>
      </w:r>
      <w:r w:rsidR="00E15D84" w:rsidRPr="00E652D4">
        <w:rPr>
          <w:sz w:val="28"/>
          <w:szCs w:val="28"/>
        </w:rPr>
        <w:t xml:space="preserve"> </w:t>
      </w:r>
      <w:r w:rsidR="00C06961" w:rsidRPr="00E652D4">
        <w:rPr>
          <w:sz w:val="28"/>
          <w:szCs w:val="28"/>
        </w:rPr>
        <w:t>:</w:t>
      </w:r>
      <w:proofErr w:type="gramEnd"/>
      <w:r w:rsidR="00C06961" w:rsidRPr="00E652D4">
        <w:rPr>
          <w:sz w:val="28"/>
          <w:szCs w:val="28"/>
        </w:rPr>
        <w:t xml:space="preserve"> постановление Министерства здравоохранения Республики Беларусь от </w:t>
      </w:r>
      <w:r w:rsidR="00E15D84" w:rsidRPr="00E652D4">
        <w:rPr>
          <w:sz w:val="28"/>
          <w:szCs w:val="28"/>
        </w:rPr>
        <w:t xml:space="preserve">07.08.2018 </w:t>
      </w:r>
      <w:r>
        <w:rPr>
          <w:sz w:val="28"/>
          <w:szCs w:val="28"/>
        </w:rPr>
        <w:t>№ 64</w:t>
      </w:r>
      <w:r w:rsidR="00FA496F">
        <w:rPr>
          <w:sz w:val="28"/>
          <w:szCs w:val="28"/>
        </w:rPr>
        <w:t xml:space="preserve"> </w:t>
      </w:r>
      <w:r>
        <w:rPr>
          <w:sz w:val="28"/>
          <w:szCs w:val="28"/>
        </w:rPr>
        <w:t>:</w:t>
      </w:r>
      <w:r w:rsidRPr="000F24EF">
        <w:rPr>
          <w:sz w:val="28"/>
          <w:szCs w:val="28"/>
        </w:rPr>
        <w:t xml:space="preserve"> </w:t>
      </w:r>
      <w:r w:rsidRPr="0072641B">
        <w:rPr>
          <w:bCs/>
          <w:color w:val="000000"/>
          <w:sz w:val="28"/>
          <w:szCs w:val="28"/>
        </w:rPr>
        <w:t>с изм.</w:t>
      </w:r>
      <w:r>
        <w:rPr>
          <w:bCs/>
          <w:color w:val="000000"/>
          <w:sz w:val="28"/>
          <w:szCs w:val="28"/>
        </w:rPr>
        <w:t xml:space="preserve"> </w:t>
      </w:r>
      <w:r w:rsidRPr="0072641B">
        <w:rPr>
          <w:bCs/>
          <w:color w:val="000000"/>
          <w:sz w:val="28"/>
          <w:szCs w:val="28"/>
        </w:rPr>
        <w:t>и доп.</w:t>
      </w:r>
    </w:p>
    <w:p w:rsidR="00C06961" w:rsidRPr="00C66C14" w:rsidRDefault="00C06961" w:rsidP="00C06961">
      <w:pPr>
        <w:widowControl w:val="0"/>
        <w:tabs>
          <w:tab w:val="left" w:pos="567"/>
          <w:tab w:val="left" w:pos="1134"/>
        </w:tabs>
        <w:autoSpaceDE w:val="0"/>
        <w:autoSpaceDN w:val="0"/>
        <w:jc w:val="both"/>
        <w:rPr>
          <w:sz w:val="28"/>
          <w:szCs w:val="28"/>
        </w:rPr>
      </w:pPr>
      <w:r w:rsidRPr="00C66C14">
        <w:rPr>
          <w:b/>
          <w:sz w:val="28"/>
          <w:szCs w:val="28"/>
        </w:rPr>
        <w:t>Об утверждении</w:t>
      </w:r>
      <w:r w:rsidRPr="00C66C14">
        <w:rPr>
          <w:sz w:val="28"/>
          <w:szCs w:val="28"/>
        </w:rPr>
        <w:t xml:space="preserve"> Санитарных норм и правил «Санитарно-эпидемиологические требования к организациям, оказывающим медицинскую помощь, в том числе к организации и проведению санитарно-противоэпидемических мероприятий по профилактике инфекционных заболеваний в этих организациях</w:t>
      </w:r>
      <w:proofErr w:type="gramStart"/>
      <w:r w:rsidRPr="00C66C14">
        <w:rPr>
          <w:sz w:val="28"/>
          <w:szCs w:val="28"/>
        </w:rPr>
        <w:t>»</w:t>
      </w:r>
      <w:r w:rsidR="00FC5AC9">
        <w:rPr>
          <w:sz w:val="28"/>
          <w:szCs w:val="28"/>
        </w:rPr>
        <w:t xml:space="preserve"> </w:t>
      </w:r>
      <w:r w:rsidRPr="00C66C14">
        <w:rPr>
          <w:sz w:val="28"/>
          <w:szCs w:val="28"/>
        </w:rPr>
        <w:t>:</w:t>
      </w:r>
      <w:proofErr w:type="gramEnd"/>
      <w:r w:rsidRPr="00C66C14">
        <w:rPr>
          <w:sz w:val="28"/>
          <w:szCs w:val="28"/>
        </w:rPr>
        <w:t xml:space="preserve"> постановление Министерства здравоох</w:t>
      </w:r>
      <w:r w:rsidR="001140BE">
        <w:rPr>
          <w:sz w:val="28"/>
          <w:szCs w:val="28"/>
        </w:rPr>
        <w:t>ранения Республики Беларусь от 0</w:t>
      </w:r>
      <w:r w:rsidRPr="00C66C14">
        <w:rPr>
          <w:sz w:val="28"/>
          <w:szCs w:val="28"/>
        </w:rPr>
        <w:t>5.07.2017 № 73.</w:t>
      </w:r>
    </w:p>
    <w:p w:rsidR="00C06961" w:rsidRDefault="00C66C14" w:rsidP="00C06961">
      <w:pPr>
        <w:widowControl w:val="0"/>
        <w:tabs>
          <w:tab w:val="left" w:pos="1134"/>
        </w:tabs>
        <w:autoSpaceDE w:val="0"/>
        <w:autoSpaceDN w:val="0"/>
        <w:jc w:val="both"/>
        <w:rPr>
          <w:sz w:val="28"/>
          <w:szCs w:val="28"/>
        </w:rPr>
      </w:pPr>
      <w:r w:rsidRPr="00C66C14">
        <w:rPr>
          <w:b/>
          <w:sz w:val="28"/>
          <w:szCs w:val="28"/>
        </w:rPr>
        <w:t xml:space="preserve">Об утверждении </w:t>
      </w:r>
      <w:r w:rsidR="00C06961" w:rsidRPr="00C66C14">
        <w:rPr>
          <w:sz w:val="28"/>
          <w:szCs w:val="28"/>
        </w:rPr>
        <w:t>специфических санитарн</w:t>
      </w:r>
      <w:r w:rsidRPr="00C66C14">
        <w:rPr>
          <w:sz w:val="28"/>
          <w:szCs w:val="28"/>
        </w:rPr>
        <w:t>о-эпидемиологических требований</w:t>
      </w:r>
      <w:r w:rsidR="009F24E8" w:rsidRPr="009F24E8">
        <w:rPr>
          <w:sz w:val="28"/>
          <w:szCs w:val="28"/>
          <w:lang w:val="be-BY"/>
        </w:rPr>
        <w:t xml:space="preserve"> </w:t>
      </w:r>
      <w:r w:rsidR="009F24E8" w:rsidRPr="0034538B">
        <w:rPr>
          <w:sz w:val="28"/>
          <w:szCs w:val="28"/>
          <w:lang w:val="be-BY"/>
        </w:rPr>
        <w:t xml:space="preserve">к содержанию и эксплуатации организаций здравоохранения, иных организаций и индивидуальных предпринимателей, которые осуществляют медицинскую, фармацевтическую </w:t>
      </w:r>
      <w:proofErr w:type="gramStart"/>
      <w:r w:rsidR="009F24E8" w:rsidRPr="0034538B">
        <w:rPr>
          <w:sz w:val="28"/>
          <w:szCs w:val="28"/>
          <w:lang w:val="be-BY"/>
        </w:rPr>
        <w:t>деятельность :</w:t>
      </w:r>
      <w:proofErr w:type="gramEnd"/>
      <w:r w:rsidR="009F24E8" w:rsidRPr="0034538B">
        <w:rPr>
          <w:sz w:val="28"/>
          <w:szCs w:val="28"/>
          <w:lang w:val="be-BY"/>
        </w:rPr>
        <w:t xml:space="preserve"> постановление Совета Министров Республики Беларусь от 03.03.2020 № 130 </w:t>
      </w:r>
      <w:r w:rsidR="00EC4154">
        <w:rPr>
          <w:sz w:val="28"/>
          <w:szCs w:val="28"/>
          <w:lang w:val="be-BY"/>
        </w:rPr>
        <w:t>с изм. и доп</w:t>
      </w:r>
      <w:r w:rsidR="009F24E8" w:rsidRPr="008622DE">
        <w:rPr>
          <w:sz w:val="28"/>
          <w:szCs w:val="28"/>
          <w:lang w:val="be-BY"/>
        </w:rPr>
        <w:t>.</w:t>
      </w:r>
      <w:r w:rsidR="00FC5AC9">
        <w:rPr>
          <w:sz w:val="28"/>
          <w:szCs w:val="28"/>
        </w:rPr>
        <w:t xml:space="preserve"> </w:t>
      </w:r>
    </w:p>
    <w:p w:rsidR="00577F10" w:rsidRPr="00577F10" w:rsidRDefault="00577F10" w:rsidP="00577F10">
      <w:pPr>
        <w:jc w:val="both"/>
        <w:rPr>
          <w:rFonts w:eastAsia="Calibri"/>
          <w:sz w:val="28"/>
          <w:szCs w:val="28"/>
          <w:lang w:val="be-BY" w:eastAsia="en-US"/>
        </w:rPr>
      </w:pPr>
      <w:r>
        <w:rPr>
          <w:rFonts w:eastAsia="Calibri"/>
          <w:b/>
          <w:sz w:val="28"/>
          <w:szCs w:val="28"/>
          <w:lang w:val="be-BY" w:eastAsia="en-US"/>
        </w:rPr>
        <w:t>Об утверждении</w:t>
      </w:r>
      <w:r>
        <w:rPr>
          <w:rFonts w:eastAsia="Calibri"/>
          <w:sz w:val="28"/>
          <w:szCs w:val="28"/>
          <w:lang w:val="be-BY" w:eastAsia="en-US"/>
        </w:rPr>
        <w:t xml:space="preserve"> санитарных норм и правил «Требования к порядку выявления, организации и проведения санитарно-противоэпидемических мероприятий, направленных на предотвращение возникновения и распространения парентеральных вирусных гепатитов и ВИЧ-инфекции» : постановление Министерства здравоохранения Республики Беларусь от </w:t>
      </w:r>
      <w:r>
        <w:rPr>
          <w:rFonts w:eastAsia="Calibri"/>
          <w:sz w:val="28"/>
          <w:szCs w:val="28"/>
          <w:lang w:eastAsia="en-US"/>
        </w:rPr>
        <w:t>0</w:t>
      </w:r>
      <w:r>
        <w:rPr>
          <w:rFonts w:eastAsia="Calibri"/>
          <w:sz w:val="28"/>
          <w:szCs w:val="28"/>
          <w:lang w:val="be-BY" w:eastAsia="en-US"/>
        </w:rPr>
        <w:t>1</w:t>
      </w:r>
      <w:r>
        <w:rPr>
          <w:rFonts w:eastAsia="Calibri"/>
          <w:sz w:val="28"/>
          <w:szCs w:val="28"/>
          <w:lang w:eastAsia="en-US"/>
        </w:rPr>
        <w:t>.03.</w:t>
      </w:r>
      <w:r>
        <w:rPr>
          <w:rFonts w:eastAsia="Calibri"/>
          <w:sz w:val="28"/>
          <w:szCs w:val="28"/>
          <w:lang w:val="be-BY" w:eastAsia="en-US"/>
        </w:rPr>
        <w:t xml:space="preserve">2024 № 41. </w:t>
      </w:r>
    </w:p>
    <w:p w:rsidR="00C06961" w:rsidRPr="00DF2032" w:rsidRDefault="00C06961" w:rsidP="00C06961">
      <w:pPr>
        <w:widowControl w:val="0"/>
        <w:tabs>
          <w:tab w:val="left" w:pos="567"/>
          <w:tab w:val="left" w:pos="1134"/>
        </w:tabs>
        <w:autoSpaceDE w:val="0"/>
        <w:autoSpaceDN w:val="0"/>
        <w:jc w:val="both"/>
        <w:rPr>
          <w:sz w:val="28"/>
          <w:szCs w:val="28"/>
        </w:rPr>
      </w:pPr>
      <w:r w:rsidRPr="00DF2032">
        <w:rPr>
          <w:b/>
          <w:sz w:val="28"/>
          <w:szCs w:val="28"/>
        </w:rPr>
        <w:t>Об утверждении</w:t>
      </w:r>
      <w:r w:rsidRPr="00DF2032">
        <w:rPr>
          <w:sz w:val="28"/>
          <w:szCs w:val="28"/>
        </w:rPr>
        <w:t xml:space="preserve"> </w:t>
      </w:r>
      <w:r w:rsidRPr="00E85B52">
        <w:rPr>
          <w:sz w:val="28"/>
          <w:szCs w:val="28"/>
        </w:rPr>
        <w:t>Санитарных норм и правил «Санитарно-эпидемиологические требования к обращению с медицинскими отходами</w:t>
      </w:r>
      <w:proofErr w:type="gramStart"/>
      <w:r w:rsidRPr="00E85B52">
        <w:rPr>
          <w:sz w:val="28"/>
          <w:szCs w:val="28"/>
        </w:rPr>
        <w:t>»</w:t>
      </w:r>
      <w:r w:rsidR="00FC5AC9">
        <w:rPr>
          <w:sz w:val="28"/>
          <w:szCs w:val="28"/>
        </w:rPr>
        <w:t xml:space="preserve"> </w:t>
      </w:r>
      <w:r w:rsidRPr="00E85B52">
        <w:rPr>
          <w:sz w:val="28"/>
          <w:szCs w:val="28"/>
        </w:rPr>
        <w:t>:</w:t>
      </w:r>
      <w:proofErr w:type="gramEnd"/>
      <w:r w:rsidRPr="00E85B52">
        <w:rPr>
          <w:sz w:val="28"/>
          <w:szCs w:val="28"/>
        </w:rPr>
        <w:t xml:space="preserve"> постановление Министерства здравоохранения Республики Беларусь</w:t>
      </w:r>
      <w:r w:rsidRPr="00DF2032">
        <w:rPr>
          <w:sz w:val="28"/>
          <w:szCs w:val="28"/>
        </w:rPr>
        <w:t xml:space="preserve"> от </w:t>
      </w:r>
      <w:r w:rsidR="009372AB">
        <w:rPr>
          <w:sz w:val="28"/>
          <w:szCs w:val="28"/>
        </w:rPr>
        <w:t>0</w:t>
      </w:r>
      <w:r w:rsidRPr="00DF2032">
        <w:rPr>
          <w:sz w:val="28"/>
          <w:szCs w:val="28"/>
        </w:rPr>
        <w:t>7</w:t>
      </w:r>
      <w:r w:rsidR="009372AB">
        <w:rPr>
          <w:sz w:val="28"/>
          <w:szCs w:val="28"/>
        </w:rPr>
        <w:t>.02.2018</w:t>
      </w:r>
      <w:r w:rsidRPr="00DF2032">
        <w:rPr>
          <w:sz w:val="28"/>
          <w:szCs w:val="28"/>
        </w:rPr>
        <w:t xml:space="preserve"> № 14. </w:t>
      </w:r>
    </w:p>
    <w:p w:rsidR="00C06961" w:rsidRPr="009A0F74" w:rsidRDefault="00C06961" w:rsidP="00C06961">
      <w:pPr>
        <w:widowControl w:val="0"/>
        <w:tabs>
          <w:tab w:val="left" w:pos="567"/>
          <w:tab w:val="left" w:pos="1134"/>
        </w:tabs>
        <w:autoSpaceDE w:val="0"/>
        <w:autoSpaceDN w:val="0"/>
        <w:jc w:val="both"/>
        <w:rPr>
          <w:sz w:val="28"/>
          <w:szCs w:val="28"/>
        </w:rPr>
      </w:pPr>
      <w:r w:rsidRPr="009A0F74">
        <w:rPr>
          <w:b/>
          <w:sz w:val="28"/>
          <w:szCs w:val="28"/>
        </w:rPr>
        <w:t>Об утверждении</w:t>
      </w:r>
      <w:r w:rsidRPr="009A0F74">
        <w:rPr>
          <w:sz w:val="28"/>
          <w:szCs w:val="28"/>
        </w:rPr>
        <w:t xml:space="preserve"> Санитарных норм и правил «Требования к порядку проведения дезинфекционных, дезинсекционных и </w:t>
      </w:r>
      <w:proofErr w:type="spellStart"/>
      <w:r w:rsidRPr="009A0F74">
        <w:rPr>
          <w:sz w:val="28"/>
          <w:szCs w:val="28"/>
        </w:rPr>
        <w:t>дератизационных</w:t>
      </w:r>
      <w:proofErr w:type="spellEnd"/>
      <w:r w:rsidRPr="009A0F74">
        <w:rPr>
          <w:sz w:val="28"/>
          <w:szCs w:val="28"/>
        </w:rPr>
        <w:t xml:space="preserve"> мероприятий</w:t>
      </w:r>
      <w:proofErr w:type="gramStart"/>
      <w:r w:rsidRPr="009A0F74">
        <w:rPr>
          <w:sz w:val="28"/>
          <w:szCs w:val="28"/>
        </w:rPr>
        <w:t>»</w:t>
      </w:r>
      <w:r w:rsidR="005C6036">
        <w:rPr>
          <w:sz w:val="28"/>
          <w:szCs w:val="28"/>
        </w:rPr>
        <w:t xml:space="preserve"> </w:t>
      </w:r>
      <w:r w:rsidRPr="009A0F74">
        <w:rPr>
          <w:sz w:val="28"/>
          <w:szCs w:val="28"/>
        </w:rPr>
        <w:t>:</w:t>
      </w:r>
      <w:proofErr w:type="gramEnd"/>
      <w:r w:rsidRPr="009A0F74">
        <w:rPr>
          <w:sz w:val="28"/>
          <w:szCs w:val="28"/>
        </w:rPr>
        <w:t xml:space="preserve"> постановление Министерства здравоохранения Республики Беларусь от 21</w:t>
      </w:r>
      <w:r w:rsidR="0099288E">
        <w:rPr>
          <w:sz w:val="28"/>
          <w:szCs w:val="28"/>
        </w:rPr>
        <w:t xml:space="preserve">.03. 2013 </w:t>
      </w:r>
      <w:r w:rsidRPr="009A0F74">
        <w:rPr>
          <w:sz w:val="28"/>
          <w:szCs w:val="28"/>
        </w:rPr>
        <w:t>№ 24.</w:t>
      </w:r>
    </w:p>
    <w:p w:rsidR="00C06961" w:rsidRDefault="00C06961" w:rsidP="00C06961">
      <w:pPr>
        <w:widowControl w:val="0"/>
        <w:tabs>
          <w:tab w:val="left" w:pos="567"/>
          <w:tab w:val="left" w:pos="1134"/>
        </w:tabs>
        <w:autoSpaceDE w:val="0"/>
        <w:autoSpaceDN w:val="0"/>
        <w:jc w:val="both"/>
        <w:rPr>
          <w:spacing w:val="-1"/>
          <w:sz w:val="28"/>
          <w:szCs w:val="28"/>
        </w:rPr>
      </w:pPr>
      <w:r w:rsidRPr="009068EC">
        <w:rPr>
          <w:b/>
          <w:spacing w:val="-1"/>
          <w:sz w:val="28"/>
          <w:szCs w:val="28"/>
        </w:rPr>
        <w:lastRenderedPageBreak/>
        <w:t>Клинический протокол</w:t>
      </w:r>
      <w:r w:rsidRPr="009068EC">
        <w:rPr>
          <w:spacing w:val="-1"/>
          <w:sz w:val="28"/>
          <w:szCs w:val="28"/>
        </w:rPr>
        <w:t xml:space="preserve"> «Оказание медицинской помощи пациентам в критических для жизни состояниях</w:t>
      </w:r>
      <w:proofErr w:type="gramStart"/>
      <w:r w:rsidRPr="009068EC">
        <w:rPr>
          <w:spacing w:val="-1"/>
          <w:sz w:val="28"/>
          <w:szCs w:val="28"/>
        </w:rPr>
        <w:t>»</w:t>
      </w:r>
      <w:r w:rsidR="009068EC">
        <w:rPr>
          <w:spacing w:val="-1"/>
          <w:sz w:val="28"/>
          <w:szCs w:val="28"/>
        </w:rPr>
        <w:t xml:space="preserve"> </w:t>
      </w:r>
      <w:r w:rsidRPr="009068EC">
        <w:rPr>
          <w:spacing w:val="-1"/>
          <w:sz w:val="28"/>
          <w:szCs w:val="28"/>
        </w:rPr>
        <w:t>:</w:t>
      </w:r>
      <w:proofErr w:type="gramEnd"/>
      <w:r w:rsidRPr="009068EC">
        <w:rPr>
          <w:spacing w:val="-1"/>
          <w:sz w:val="28"/>
          <w:szCs w:val="28"/>
        </w:rPr>
        <w:t xml:space="preserve"> </w:t>
      </w:r>
      <w:r w:rsidR="009068EC">
        <w:rPr>
          <w:spacing w:val="-1"/>
          <w:sz w:val="28"/>
          <w:szCs w:val="28"/>
        </w:rPr>
        <w:t>постановление</w:t>
      </w:r>
      <w:r w:rsidRPr="009068EC">
        <w:rPr>
          <w:spacing w:val="-1"/>
          <w:sz w:val="28"/>
          <w:szCs w:val="28"/>
        </w:rPr>
        <w:t xml:space="preserve"> Министерства здравоохранения Республики Беларусь</w:t>
      </w:r>
      <w:r w:rsidRPr="00DF2032">
        <w:rPr>
          <w:spacing w:val="-1"/>
          <w:sz w:val="28"/>
          <w:szCs w:val="28"/>
        </w:rPr>
        <w:t xml:space="preserve"> от 23.08.2021 № 99.</w:t>
      </w:r>
    </w:p>
    <w:p w:rsidR="00EC4154" w:rsidRPr="00EC4154" w:rsidRDefault="00EC4154" w:rsidP="00C06961">
      <w:pPr>
        <w:widowControl w:val="0"/>
        <w:tabs>
          <w:tab w:val="left" w:pos="567"/>
          <w:tab w:val="left" w:pos="1134"/>
        </w:tabs>
        <w:autoSpaceDE w:val="0"/>
        <w:autoSpaceDN w:val="0"/>
        <w:jc w:val="both"/>
        <w:rPr>
          <w:color w:val="000000"/>
          <w:sz w:val="28"/>
          <w:szCs w:val="28"/>
        </w:rPr>
      </w:pPr>
      <w:r w:rsidRPr="005407C9">
        <w:rPr>
          <w:b/>
          <w:color w:val="000000"/>
          <w:sz w:val="28"/>
          <w:szCs w:val="28"/>
        </w:rPr>
        <w:t>Об утверждении</w:t>
      </w:r>
      <w:r w:rsidRPr="005407C9">
        <w:rPr>
          <w:color w:val="000000"/>
          <w:sz w:val="28"/>
          <w:szCs w:val="28"/>
        </w:rPr>
        <w:t xml:space="preserve"> клинического протокола «Диагностика и лечение пациентов с сифилитической инфекцией</w:t>
      </w:r>
      <w:proofErr w:type="gramStart"/>
      <w:r w:rsidRPr="005407C9">
        <w:rPr>
          <w:color w:val="000000"/>
          <w:sz w:val="28"/>
          <w:szCs w:val="28"/>
        </w:rPr>
        <w:t>»</w:t>
      </w:r>
      <w:r>
        <w:rPr>
          <w:color w:val="000000"/>
          <w:sz w:val="28"/>
          <w:szCs w:val="28"/>
        </w:rPr>
        <w:t xml:space="preserve"> </w:t>
      </w:r>
      <w:r w:rsidRPr="005407C9">
        <w:rPr>
          <w:color w:val="000000"/>
          <w:sz w:val="28"/>
          <w:szCs w:val="28"/>
        </w:rPr>
        <w:t>:</w:t>
      </w:r>
      <w:proofErr w:type="gramEnd"/>
      <w:r w:rsidRPr="005407C9">
        <w:rPr>
          <w:color w:val="000000"/>
          <w:sz w:val="28"/>
          <w:szCs w:val="28"/>
        </w:rPr>
        <w:t xml:space="preserve"> постановление Министерства здравоохранения Республики Беларусь</w:t>
      </w:r>
      <w:r w:rsidRPr="00DF2032">
        <w:rPr>
          <w:color w:val="000000"/>
          <w:sz w:val="28"/>
          <w:szCs w:val="28"/>
        </w:rPr>
        <w:t xml:space="preserve"> от 19.09.2019 № 96.</w:t>
      </w:r>
    </w:p>
    <w:p w:rsidR="00C06961" w:rsidRPr="00DF2032" w:rsidRDefault="00C06961" w:rsidP="00C06961">
      <w:pPr>
        <w:widowControl w:val="0"/>
        <w:tabs>
          <w:tab w:val="left" w:pos="567"/>
          <w:tab w:val="left" w:pos="1134"/>
        </w:tabs>
        <w:autoSpaceDE w:val="0"/>
        <w:autoSpaceDN w:val="0"/>
        <w:jc w:val="both"/>
        <w:rPr>
          <w:sz w:val="28"/>
          <w:szCs w:val="28"/>
        </w:rPr>
      </w:pPr>
      <w:r w:rsidRPr="00B150A1">
        <w:rPr>
          <w:b/>
          <w:color w:val="000000" w:themeColor="text1"/>
          <w:sz w:val="28"/>
          <w:szCs w:val="28"/>
        </w:rPr>
        <w:t>Клинические протоколы</w:t>
      </w:r>
      <w:r w:rsidRPr="00B150A1">
        <w:rPr>
          <w:color w:val="000000" w:themeColor="text1"/>
          <w:sz w:val="28"/>
          <w:szCs w:val="28"/>
        </w:rPr>
        <w:t xml:space="preserve"> «Диагностика и лечение больных с болезнями кожи и подкожной </w:t>
      </w:r>
      <w:proofErr w:type="gramStart"/>
      <w:r w:rsidRPr="00B150A1">
        <w:rPr>
          <w:color w:val="000000" w:themeColor="text1"/>
          <w:sz w:val="28"/>
          <w:szCs w:val="28"/>
        </w:rPr>
        <w:t>клетчатки</w:t>
      </w:r>
      <w:r w:rsidR="00E26213">
        <w:rPr>
          <w:color w:val="000000" w:themeColor="text1"/>
          <w:sz w:val="28"/>
          <w:szCs w:val="28"/>
        </w:rPr>
        <w:t xml:space="preserve"> </w:t>
      </w:r>
      <w:r w:rsidRPr="00B150A1">
        <w:rPr>
          <w:color w:val="000000" w:themeColor="text1"/>
          <w:sz w:val="28"/>
          <w:szCs w:val="28"/>
        </w:rPr>
        <w:t>:</w:t>
      </w:r>
      <w:proofErr w:type="gramEnd"/>
      <w:r w:rsidRPr="00B150A1">
        <w:rPr>
          <w:color w:val="000000" w:themeColor="text1"/>
          <w:sz w:val="28"/>
          <w:szCs w:val="28"/>
        </w:rPr>
        <w:t xml:space="preserve"> </w:t>
      </w:r>
      <w:r w:rsidR="00E26213">
        <w:rPr>
          <w:color w:val="000000" w:themeColor="text1"/>
          <w:sz w:val="28"/>
          <w:szCs w:val="28"/>
        </w:rPr>
        <w:t>приказ</w:t>
      </w:r>
      <w:r w:rsidRPr="00B150A1">
        <w:rPr>
          <w:color w:val="000000" w:themeColor="text1"/>
          <w:sz w:val="28"/>
          <w:szCs w:val="28"/>
        </w:rPr>
        <w:t xml:space="preserve"> Министерства здравоохранения Республики Беларусь</w:t>
      </w:r>
      <w:r w:rsidR="00B150A1">
        <w:rPr>
          <w:color w:val="000000" w:themeColor="text1"/>
          <w:sz w:val="28"/>
          <w:szCs w:val="28"/>
        </w:rPr>
        <w:t xml:space="preserve"> от 22.06.2022</w:t>
      </w:r>
      <w:r w:rsidRPr="00DF2032">
        <w:rPr>
          <w:color w:val="000000" w:themeColor="text1"/>
          <w:sz w:val="28"/>
          <w:szCs w:val="28"/>
        </w:rPr>
        <w:t xml:space="preserve"> № 59.  </w:t>
      </w:r>
    </w:p>
    <w:p w:rsidR="00B150A1" w:rsidRPr="00E652D4" w:rsidRDefault="00C06961" w:rsidP="00B150A1">
      <w:pPr>
        <w:widowControl w:val="0"/>
        <w:tabs>
          <w:tab w:val="left" w:pos="567"/>
          <w:tab w:val="left" w:pos="1134"/>
        </w:tabs>
        <w:autoSpaceDE w:val="0"/>
        <w:autoSpaceDN w:val="0"/>
        <w:jc w:val="both"/>
        <w:rPr>
          <w:sz w:val="28"/>
          <w:szCs w:val="28"/>
        </w:rPr>
      </w:pPr>
      <w:r w:rsidRPr="009F24E8">
        <w:rPr>
          <w:b/>
          <w:sz w:val="28"/>
          <w:szCs w:val="28"/>
        </w:rPr>
        <w:t>Клинические протоколы</w:t>
      </w:r>
      <w:r w:rsidRPr="009F24E8">
        <w:rPr>
          <w:sz w:val="28"/>
          <w:szCs w:val="28"/>
        </w:rPr>
        <w:t xml:space="preserve"> диагностики и лечения инфекций, передаваемых половым </w:t>
      </w:r>
      <w:proofErr w:type="gramStart"/>
      <w:r w:rsidRPr="009F24E8">
        <w:rPr>
          <w:sz w:val="28"/>
          <w:szCs w:val="28"/>
        </w:rPr>
        <w:t>путем</w:t>
      </w:r>
      <w:r w:rsidR="00EC4154">
        <w:rPr>
          <w:sz w:val="28"/>
          <w:szCs w:val="28"/>
        </w:rPr>
        <w:t xml:space="preserve"> </w:t>
      </w:r>
      <w:r w:rsidRPr="009F24E8">
        <w:rPr>
          <w:sz w:val="28"/>
          <w:szCs w:val="28"/>
        </w:rPr>
        <w:t>:</w:t>
      </w:r>
      <w:proofErr w:type="gramEnd"/>
      <w:r w:rsidRPr="009F24E8">
        <w:rPr>
          <w:sz w:val="28"/>
          <w:szCs w:val="28"/>
        </w:rPr>
        <w:t xml:space="preserve"> </w:t>
      </w:r>
      <w:r w:rsidR="00EC4154">
        <w:rPr>
          <w:sz w:val="28"/>
          <w:szCs w:val="28"/>
        </w:rPr>
        <w:t>приказ</w:t>
      </w:r>
      <w:r w:rsidRPr="009F24E8">
        <w:rPr>
          <w:sz w:val="28"/>
          <w:szCs w:val="28"/>
        </w:rPr>
        <w:t xml:space="preserve"> Министерства здравоохранения Рес</w:t>
      </w:r>
      <w:r w:rsidR="00B150A1" w:rsidRPr="009F24E8">
        <w:rPr>
          <w:sz w:val="28"/>
          <w:szCs w:val="28"/>
        </w:rPr>
        <w:t>публики Беларусь от 29.10.2009</w:t>
      </w:r>
      <w:r w:rsidRPr="009F24E8">
        <w:rPr>
          <w:sz w:val="28"/>
          <w:szCs w:val="28"/>
        </w:rPr>
        <w:t xml:space="preserve"> № 1020</w:t>
      </w:r>
      <w:r w:rsidR="00B150A1" w:rsidRPr="009F24E8">
        <w:rPr>
          <w:sz w:val="28"/>
          <w:szCs w:val="28"/>
        </w:rPr>
        <w:t xml:space="preserve"> :</w:t>
      </w:r>
      <w:r w:rsidRPr="009F24E8">
        <w:rPr>
          <w:sz w:val="28"/>
          <w:szCs w:val="28"/>
        </w:rPr>
        <w:t xml:space="preserve"> </w:t>
      </w:r>
      <w:r w:rsidR="00B150A1" w:rsidRPr="009F24E8">
        <w:rPr>
          <w:bCs/>
          <w:color w:val="000000"/>
          <w:sz w:val="28"/>
          <w:szCs w:val="28"/>
        </w:rPr>
        <w:t>с изм. и доп.</w:t>
      </w:r>
    </w:p>
    <w:p w:rsidR="00F3541F" w:rsidRPr="00DF2032" w:rsidRDefault="00F3541F" w:rsidP="00F3541F">
      <w:pPr>
        <w:widowControl w:val="0"/>
        <w:tabs>
          <w:tab w:val="left" w:pos="567"/>
          <w:tab w:val="left" w:pos="1134"/>
        </w:tabs>
        <w:autoSpaceDE w:val="0"/>
        <w:autoSpaceDN w:val="0"/>
        <w:jc w:val="both"/>
        <w:rPr>
          <w:sz w:val="28"/>
          <w:szCs w:val="28"/>
        </w:rPr>
      </w:pPr>
      <w:r w:rsidRPr="00DF2032">
        <w:rPr>
          <w:b/>
          <w:sz w:val="28"/>
          <w:szCs w:val="28"/>
        </w:rPr>
        <w:t>Об утверждении</w:t>
      </w:r>
      <w:r>
        <w:rPr>
          <w:sz w:val="28"/>
          <w:szCs w:val="28"/>
        </w:rPr>
        <w:t xml:space="preserve"> </w:t>
      </w:r>
      <w:r w:rsidRPr="00DF2032">
        <w:rPr>
          <w:sz w:val="28"/>
          <w:szCs w:val="28"/>
        </w:rPr>
        <w:t xml:space="preserve">Инструкций по выполнению </w:t>
      </w:r>
      <w:r>
        <w:rPr>
          <w:sz w:val="28"/>
          <w:szCs w:val="28"/>
        </w:rPr>
        <w:t xml:space="preserve">инъекций и внутривенных </w:t>
      </w:r>
      <w:proofErr w:type="spellStart"/>
      <w:proofErr w:type="gramStart"/>
      <w:r>
        <w:rPr>
          <w:sz w:val="28"/>
          <w:szCs w:val="28"/>
        </w:rPr>
        <w:t>инфузий</w:t>
      </w:r>
      <w:proofErr w:type="spellEnd"/>
      <w:r>
        <w:rPr>
          <w:sz w:val="28"/>
          <w:szCs w:val="28"/>
        </w:rPr>
        <w:t xml:space="preserve"> </w:t>
      </w:r>
      <w:r w:rsidRPr="00DF2032">
        <w:rPr>
          <w:sz w:val="28"/>
          <w:szCs w:val="28"/>
        </w:rPr>
        <w:t>:</w:t>
      </w:r>
      <w:proofErr w:type="gramEnd"/>
      <w:r w:rsidRPr="00DF2032">
        <w:rPr>
          <w:sz w:val="28"/>
          <w:szCs w:val="28"/>
        </w:rPr>
        <w:t xml:space="preserve"> приказ Министерства здравоохранения Республики Беларусь от 27</w:t>
      </w:r>
      <w:r>
        <w:rPr>
          <w:sz w:val="28"/>
          <w:szCs w:val="28"/>
        </w:rPr>
        <w:t>.11.2017</w:t>
      </w:r>
      <w:r w:rsidRPr="00DF2032">
        <w:rPr>
          <w:sz w:val="28"/>
          <w:szCs w:val="28"/>
        </w:rPr>
        <w:t xml:space="preserve"> №1355. </w:t>
      </w:r>
    </w:p>
    <w:p w:rsidR="00F3541F" w:rsidRPr="00DF2032" w:rsidRDefault="00F3541F" w:rsidP="00F3541F">
      <w:pPr>
        <w:widowControl w:val="0"/>
        <w:tabs>
          <w:tab w:val="left" w:pos="567"/>
          <w:tab w:val="left" w:pos="1134"/>
        </w:tabs>
        <w:autoSpaceDE w:val="0"/>
        <w:autoSpaceDN w:val="0"/>
        <w:jc w:val="both"/>
        <w:rPr>
          <w:sz w:val="28"/>
          <w:szCs w:val="28"/>
        </w:rPr>
      </w:pPr>
      <w:r w:rsidRPr="00722D76">
        <w:rPr>
          <w:b/>
          <w:sz w:val="28"/>
          <w:szCs w:val="28"/>
        </w:rPr>
        <w:t>О проведении</w:t>
      </w:r>
      <w:r w:rsidRPr="00722D76">
        <w:rPr>
          <w:sz w:val="28"/>
          <w:szCs w:val="28"/>
        </w:rPr>
        <w:t xml:space="preserve"> дезинфекции и стерилизации учреждениями </w:t>
      </w:r>
      <w:proofErr w:type="gramStart"/>
      <w:r w:rsidRPr="00722D76">
        <w:rPr>
          <w:sz w:val="28"/>
          <w:szCs w:val="28"/>
        </w:rPr>
        <w:t>здравоохранения</w:t>
      </w:r>
      <w:r>
        <w:rPr>
          <w:sz w:val="28"/>
          <w:szCs w:val="28"/>
        </w:rPr>
        <w:t xml:space="preserve"> </w:t>
      </w:r>
      <w:r w:rsidRPr="00722D76">
        <w:rPr>
          <w:sz w:val="28"/>
          <w:szCs w:val="28"/>
        </w:rPr>
        <w:t>:</w:t>
      </w:r>
      <w:proofErr w:type="gramEnd"/>
      <w:r w:rsidRPr="00722D76">
        <w:rPr>
          <w:sz w:val="28"/>
          <w:szCs w:val="28"/>
        </w:rPr>
        <w:t xml:space="preserve"> приказ Министерства здравоохранения Республики Беларусь от 25</w:t>
      </w:r>
      <w:r>
        <w:rPr>
          <w:sz w:val="28"/>
          <w:szCs w:val="28"/>
        </w:rPr>
        <w:t xml:space="preserve">.11.2002 </w:t>
      </w:r>
      <w:r w:rsidRPr="00722D76">
        <w:rPr>
          <w:sz w:val="28"/>
          <w:szCs w:val="28"/>
        </w:rPr>
        <w:t xml:space="preserve"> </w:t>
      </w:r>
      <w:r>
        <w:rPr>
          <w:sz w:val="28"/>
          <w:szCs w:val="28"/>
        </w:rPr>
        <w:br/>
      </w:r>
      <w:r w:rsidRPr="00722D76">
        <w:rPr>
          <w:sz w:val="28"/>
          <w:szCs w:val="28"/>
        </w:rPr>
        <w:t>№ 165.</w:t>
      </w:r>
      <w:r w:rsidRPr="00DF2032">
        <w:rPr>
          <w:sz w:val="28"/>
          <w:szCs w:val="28"/>
        </w:rPr>
        <w:t xml:space="preserve"> </w:t>
      </w:r>
    </w:p>
    <w:p w:rsidR="00F3541F" w:rsidRPr="00F3541F" w:rsidRDefault="00F3541F" w:rsidP="00C06961">
      <w:pPr>
        <w:widowControl w:val="0"/>
        <w:tabs>
          <w:tab w:val="left" w:pos="567"/>
          <w:tab w:val="left" w:pos="1134"/>
        </w:tabs>
        <w:autoSpaceDE w:val="0"/>
        <w:autoSpaceDN w:val="0"/>
        <w:jc w:val="both"/>
        <w:rPr>
          <w:sz w:val="28"/>
          <w:szCs w:val="28"/>
        </w:rPr>
      </w:pPr>
      <w:r w:rsidRPr="00D155C9">
        <w:rPr>
          <w:b/>
          <w:sz w:val="28"/>
          <w:szCs w:val="28"/>
        </w:rPr>
        <w:t>О пересмотре</w:t>
      </w:r>
      <w:r w:rsidRPr="00D155C9">
        <w:rPr>
          <w:sz w:val="28"/>
          <w:szCs w:val="28"/>
        </w:rPr>
        <w:t xml:space="preserve"> ведомственных нормативных актов, регламент</w:t>
      </w:r>
      <w:r>
        <w:rPr>
          <w:sz w:val="28"/>
          <w:szCs w:val="28"/>
        </w:rPr>
        <w:t>ирующих вопросы по проблеме ВИЧ</w:t>
      </w:r>
      <w:r w:rsidRPr="00D155C9">
        <w:rPr>
          <w:sz w:val="28"/>
          <w:szCs w:val="28"/>
        </w:rPr>
        <w:t>/</w:t>
      </w:r>
      <w:proofErr w:type="gramStart"/>
      <w:r w:rsidRPr="00D155C9">
        <w:rPr>
          <w:sz w:val="28"/>
          <w:szCs w:val="28"/>
        </w:rPr>
        <w:t>СПИД</w:t>
      </w:r>
      <w:r>
        <w:rPr>
          <w:sz w:val="28"/>
          <w:szCs w:val="28"/>
        </w:rPr>
        <w:t xml:space="preserve"> </w:t>
      </w:r>
      <w:r w:rsidRPr="00D155C9">
        <w:rPr>
          <w:sz w:val="28"/>
          <w:szCs w:val="28"/>
        </w:rPr>
        <w:t>:</w:t>
      </w:r>
      <w:proofErr w:type="gramEnd"/>
      <w:r w:rsidRPr="00D155C9">
        <w:rPr>
          <w:sz w:val="28"/>
          <w:szCs w:val="28"/>
        </w:rPr>
        <w:t xml:space="preserve"> приказ Министерства здравоохранения Республики Беларусь от 16.12.</w:t>
      </w:r>
      <w:r>
        <w:rPr>
          <w:sz w:val="28"/>
          <w:szCs w:val="28"/>
        </w:rPr>
        <w:t>1998</w:t>
      </w:r>
      <w:r w:rsidRPr="00D155C9">
        <w:rPr>
          <w:sz w:val="28"/>
          <w:szCs w:val="28"/>
        </w:rPr>
        <w:t xml:space="preserve"> № 351.</w:t>
      </w:r>
    </w:p>
    <w:p w:rsidR="00F3541F" w:rsidRPr="00DF2032" w:rsidRDefault="00F3541F" w:rsidP="00F3541F">
      <w:pPr>
        <w:widowControl w:val="0"/>
        <w:tabs>
          <w:tab w:val="left" w:pos="567"/>
          <w:tab w:val="left" w:pos="1134"/>
        </w:tabs>
        <w:autoSpaceDE w:val="0"/>
        <w:autoSpaceDN w:val="0"/>
        <w:jc w:val="both"/>
        <w:rPr>
          <w:sz w:val="28"/>
          <w:szCs w:val="28"/>
        </w:rPr>
      </w:pPr>
      <w:r w:rsidRPr="00E652D4">
        <w:rPr>
          <w:b/>
          <w:sz w:val="28"/>
          <w:szCs w:val="28"/>
        </w:rPr>
        <w:t>Об усилении</w:t>
      </w:r>
      <w:r w:rsidRPr="00E652D4">
        <w:rPr>
          <w:sz w:val="28"/>
          <w:szCs w:val="28"/>
        </w:rPr>
        <w:t xml:space="preserve"> мероприятий по борьбе с чесоткой, микроспорией, трихофитией и </w:t>
      </w:r>
      <w:proofErr w:type="gramStart"/>
      <w:r w:rsidRPr="00E652D4">
        <w:rPr>
          <w:sz w:val="28"/>
          <w:szCs w:val="28"/>
        </w:rPr>
        <w:t>фавусом</w:t>
      </w:r>
      <w:r>
        <w:rPr>
          <w:sz w:val="28"/>
          <w:szCs w:val="28"/>
        </w:rPr>
        <w:t xml:space="preserve"> </w:t>
      </w:r>
      <w:r w:rsidRPr="00E652D4">
        <w:rPr>
          <w:sz w:val="28"/>
          <w:szCs w:val="28"/>
        </w:rPr>
        <w:t>:</w:t>
      </w:r>
      <w:proofErr w:type="gramEnd"/>
      <w:r w:rsidRPr="00E652D4">
        <w:rPr>
          <w:sz w:val="28"/>
          <w:szCs w:val="28"/>
        </w:rPr>
        <w:t xml:space="preserve"> приказ Министерства здравоохранения Республики Беларусь</w:t>
      </w:r>
      <w:r>
        <w:rPr>
          <w:sz w:val="28"/>
          <w:szCs w:val="28"/>
        </w:rPr>
        <w:t xml:space="preserve">, </w:t>
      </w:r>
      <w:r w:rsidRPr="00FA496F">
        <w:rPr>
          <w:sz w:val="28"/>
          <w:szCs w:val="28"/>
        </w:rPr>
        <w:t>Министерства сельского хозяйства и продовольствия Республики Беларусь, Министерства жилищно-коммунального хозяйства Республики Беларусь</w:t>
      </w:r>
      <w:r>
        <w:rPr>
          <w:sz w:val="28"/>
          <w:szCs w:val="28"/>
        </w:rPr>
        <w:t xml:space="preserve"> от </w:t>
      </w:r>
      <w:r w:rsidRPr="00DF2032">
        <w:rPr>
          <w:sz w:val="28"/>
          <w:szCs w:val="28"/>
        </w:rPr>
        <w:t>06.12.1995 № 167/200/1</w:t>
      </w:r>
      <w:r w:rsidRPr="00381E5A">
        <w:rPr>
          <w:sz w:val="28"/>
          <w:szCs w:val="28"/>
        </w:rPr>
        <w:t>25</w:t>
      </w:r>
      <w:r>
        <w:rPr>
          <w:sz w:val="28"/>
          <w:szCs w:val="28"/>
        </w:rPr>
        <w:t>.</w:t>
      </w:r>
    </w:p>
    <w:p w:rsidR="00F3541F" w:rsidRPr="00C66C14" w:rsidRDefault="00F3541F" w:rsidP="00F3541F">
      <w:pPr>
        <w:widowControl w:val="0"/>
        <w:tabs>
          <w:tab w:val="left" w:pos="567"/>
          <w:tab w:val="left" w:pos="1134"/>
        </w:tabs>
        <w:autoSpaceDE w:val="0"/>
        <w:autoSpaceDN w:val="0"/>
        <w:jc w:val="both"/>
        <w:rPr>
          <w:sz w:val="28"/>
          <w:szCs w:val="28"/>
        </w:rPr>
      </w:pPr>
      <w:r w:rsidRPr="00C66C14">
        <w:rPr>
          <w:b/>
          <w:sz w:val="28"/>
          <w:szCs w:val="28"/>
        </w:rPr>
        <w:t>Об усилении</w:t>
      </w:r>
      <w:r w:rsidRPr="00C66C14">
        <w:rPr>
          <w:sz w:val="28"/>
          <w:szCs w:val="28"/>
        </w:rPr>
        <w:t xml:space="preserve"> мероприятий по профилактике эпидемического сыпного тифа и борьбе с </w:t>
      </w:r>
      <w:proofErr w:type="gramStart"/>
      <w:r w:rsidRPr="00C66C14">
        <w:rPr>
          <w:sz w:val="28"/>
          <w:szCs w:val="28"/>
        </w:rPr>
        <w:t>педикулезом</w:t>
      </w:r>
      <w:r>
        <w:rPr>
          <w:sz w:val="28"/>
          <w:szCs w:val="28"/>
        </w:rPr>
        <w:t xml:space="preserve"> </w:t>
      </w:r>
      <w:r w:rsidRPr="00C66C14">
        <w:rPr>
          <w:sz w:val="28"/>
          <w:szCs w:val="28"/>
        </w:rPr>
        <w:t>:</w:t>
      </w:r>
      <w:proofErr w:type="gramEnd"/>
      <w:r w:rsidRPr="00C66C14">
        <w:rPr>
          <w:sz w:val="28"/>
          <w:szCs w:val="28"/>
        </w:rPr>
        <w:t xml:space="preserve"> приказ Министерства здравоохранения Республики Беларусь от 29.08.2005 № 477. </w:t>
      </w:r>
    </w:p>
    <w:p w:rsidR="00F3541F" w:rsidRPr="00C66C14" w:rsidRDefault="00F3541F" w:rsidP="00F3541F">
      <w:pPr>
        <w:widowControl w:val="0"/>
        <w:tabs>
          <w:tab w:val="left" w:pos="567"/>
          <w:tab w:val="left" w:pos="1134"/>
        </w:tabs>
        <w:autoSpaceDE w:val="0"/>
        <w:autoSpaceDN w:val="0"/>
        <w:jc w:val="both"/>
        <w:rPr>
          <w:b/>
          <w:sz w:val="28"/>
          <w:szCs w:val="28"/>
        </w:rPr>
      </w:pPr>
      <w:r w:rsidRPr="00C66C14">
        <w:rPr>
          <w:b/>
          <w:sz w:val="28"/>
          <w:szCs w:val="28"/>
        </w:rPr>
        <w:t xml:space="preserve">Инструкция </w:t>
      </w:r>
      <w:r w:rsidRPr="00C66C14">
        <w:rPr>
          <w:sz w:val="28"/>
          <w:szCs w:val="28"/>
        </w:rPr>
        <w:t>«Гигиеническая и хирургическая антисептика кожи рук медицинского персонала» Главного государственного санитарного врача Республики Беларусь от 05.09.2001 №113-0801.</w:t>
      </w:r>
    </w:p>
    <w:p w:rsidR="00F3541F" w:rsidRPr="00B24846" w:rsidRDefault="00F3541F" w:rsidP="00C06961">
      <w:pPr>
        <w:widowControl w:val="0"/>
        <w:tabs>
          <w:tab w:val="left" w:pos="567"/>
          <w:tab w:val="left" w:pos="1134"/>
        </w:tabs>
        <w:autoSpaceDE w:val="0"/>
        <w:autoSpaceDN w:val="0"/>
        <w:jc w:val="both"/>
        <w:rPr>
          <w:sz w:val="28"/>
          <w:szCs w:val="28"/>
        </w:rPr>
      </w:pPr>
    </w:p>
    <w:p w:rsidR="00106A9E" w:rsidRPr="00EF20F4" w:rsidRDefault="00106A9E" w:rsidP="00234B62">
      <w:pPr>
        <w:widowControl w:val="0"/>
        <w:shd w:val="clear" w:color="auto" w:fill="FFFFFF"/>
        <w:tabs>
          <w:tab w:val="left" w:pos="360"/>
        </w:tabs>
        <w:autoSpaceDE w:val="0"/>
        <w:autoSpaceDN w:val="0"/>
        <w:adjustRightInd w:val="0"/>
        <w:jc w:val="both"/>
        <w:rPr>
          <w:sz w:val="28"/>
          <w:szCs w:val="28"/>
        </w:rPr>
      </w:pPr>
    </w:p>
    <w:sectPr w:rsidR="00106A9E" w:rsidRPr="00EF20F4" w:rsidSect="00D92579">
      <w:pgSz w:w="12240" w:h="15840"/>
      <w:pgMar w:top="1276" w:right="1325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6777B" w:rsidRDefault="0056777B" w:rsidP="00307250">
      <w:r>
        <w:separator/>
      </w:r>
    </w:p>
  </w:endnote>
  <w:endnote w:type="continuationSeparator" w:id="0">
    <w:p w:rsidR="0056777B" w:rsidRDefault="0056777B" w:rsidP="003072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463700645"/>
      <w:docPartObj>
        <w:docPartGallery w:val="Page Numbers (Bottom of Page)"/>
        <w:docPartUnique/>
      </w:docPartObj>
    </w:sdtPr>
    <w:sdtEndPr>
      <w:rPr>
        <w:sz w:val="24"/>
        <w:szCs w:val="24"/>
      </w:rPr>
    </w:sdtEndPr>
    <w:sdtContent>
      <w:p w:rsidR="00EB319C" w:rsidRPr="00EB319C" w:rsidRDefault="00EB319C">
        <w:pPr>
          <w:pStyle w:val="a9"/>
          <w:jc w:val="right"/>
          <w:rPr>
            <w:sz w:val="24"/>
            <w:szCs w:val="24"/>
          </w:rPr>
        </w:pPr>
        <w:r w:rsidRPr="00EB319C">
          <w:rPr>
            <w:sz w:val="24"/>
            <w:szCs w:val="24"/>
          </w:rPr>
          <w:fldChar w:fldCharType="begin"/>
        </w:r>
        <w:r w:rsidRPr="00EB319C">
          <w:rPr>
            <w:sz w:val="24"/>
            <w:szCs w:val="24"/>
          </w:rPr>
          <w:instrText>PAGE   \* MERGEFORMAT</w:instrText>
        </w:r>
        <w:r w:rsidRPr="00EB319C">
          <w:rPr>
            <w:sz w:val="24"/>
            <w:szCs w:val="24"/>
          </w:rPr>
          <w:fldChar w:fldCharType="separate"/>
        </w:r>
        <w:r w:rsidR="003B20C7">
          <w:rPr>
            <w:noProof/>
            <w:sz w:val="24"/>
            <w:szCs w:val="24"/>
          </w:rPr>
          <w:t>12</w:t>
        </w:r>
        <w:r w:rsidRPr="00EB319C">
          <w:rPr>
            <w:sz w:val="24"/>
            <w:szCs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B4253" w:rsidRDefault="004B4253">
    <w:pPr>
      <w:pStyle w:val="a9"/>
      <w:jc w:val="center"/>
    </w:pPr>
  </w:p>
  <w:p w:rsidR="004B4253" w:rsidRDefault="004B425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6777B" w:rsidRDefault="0056777B" w:rsidP="00307250">
      <w:r>
        <w:separator/>
      </w:r>
    </w:p>
  </w:footnote>
  <w:footnote w:type="continuationSeparator" w:id="0">
    <w:p w:rsidR="0056777B" w:rsidRDefault="0056777B" w:rsidP="0030725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A36B1" w:rsidRPr="00BA36B1" w:rsidRDefault="00BA36B1">
    <w:pPr>
      <w:pStyle w:val="af8"/>
      <w:jc w:val="center"/>
      <w:rPr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B4253" w:rsidRPr="002C54B4" w:rsidRDefault="004B4253" w:rsidP="002C54B4">
    <w:pPr>
      <w:pStyle w:val="af8"/>
      <w:tabs>
        <w:tab w:val="clear" w:pos="4677"/>
        <w:tab w:val="clear" w:pos="9355"/>
        <w:tab w:val="left" w:pos="3015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2F71A4D"/>
    <w:multiLevelType w:val="hybridMultilevel"/>
    <w:tmpl w:val="6DE8F5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5EE66F2"/>
    <w:multiLevelType w:val="hybridMultilevel"/>
    <w:tmpl w:val="4B48727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16161B5"/>
    <w:multiLevelType w:val="singleLevel"/>
    <w:tmpl w:val="C806190A"/>
    <w:lvl w:ilvl="0">
      <w:start w:val="1"/>
      <w:numFmt w:val="decimal"/>
      <w:lvlText w:val="%1."/>
      <w:legacy w:legacy="1" w:legacySpace="0" w:legacyIndent="360"/>
      <w:lvlJc w:val="left"/>
      <w:pPr>
        <w:ind w:left="0" w:firstLine="0"/>
      </w:pPr>
      <w:rPr>
        <w:rFonts w:ascii="Times New Roman" w:hAnsi="Times New Roman" w:cs="Times New Roman" w:hint="default"/>
        <w:b w:val="0"/>
      </w:rPr>
    </w:lvl>
  </w:abstractNum>
  <w:abstractNum w:abstractNumId="3">
    <w:nsid w:val="42BD7DF5"/>
    <w:multiLevelType w:val="hybridMultilevel"/>
    <w:tmpl w:val="08646626"/>
    <w:lvl w:ilvl="0" w:tplc="186087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BBB18C9"/>
    <w:multiLevelType w:val="hybridMultilevel"/>
    <w:tmpl w:val="45BE16B4"/>
    <w:lvl w:ilvl="0" w:tplc="4B86D334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  <w:lvlOverride w:ilvl="0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260E"/>
    <w:rsid w:val="00001E6A"/>
    <w:rsid w:val="000245FB"/>
    <w:rsid w:val="0003549A"/>
    <w:rsid w:val="00037FFA"/>
    <w:rsid w:val="00044BA1"/>
    <w:rsid w:val="00064350"/>
    <w:rsid w:val="00064424"/>
    <w:rsid w:val="00073BC4"/>
    <w:rsid w:val="0008398D"/>
    <w:rsid w:val="0009050A"/>
    <w:rsid w:val="000C28CA"/>
    <w:rsid w:val="000D30A4"/>
    <w:rsid w:val="000D45D0"/>
    <w:rsid w:val="000E27C3"/>
    <w:rsid w:val="000F296C"/>
    <w:rsid w:val="000F3825"/>
    <w:rsid w:val="00101ED0"/>
    <w:rsid w:val="00102C1A"/>
    <w:rsid w:val="00106A9E"/>
    <w:rsid w:val="001140BE"/>
    <w:rsid w:val="001237B0"/>
    <w:rsid w:val="00124880"/>
    <w:rsid w:val="00131E4B"/>
    <w:rsid w:val="0013224B"/>
    <w:rsid w:val="00141FED"/>
    <w:rsid w:val="001456A4"/>
    <w:rsid w:val="001577A1"/>
    <w:rsid w:val="00193281"/>
    <w:rsid w:val="00197E14"/>
    <w:rsid w:val="001A22DC"/>
    <w:rsid w:val="001A716E"/>
    <w:rsid w:val="001B629B"/>
    <w:rsid w:val="001B6309"/>
    <w:rsid w:val="001E04EA"/>
    <w:rsid w:val="001E11FB"/>
    <w:rsid w:val="001E238A"/>
    <w:rsid w:val="001E2519"/>
    <w:rsid w:val="001F1252"/>
    <w:rsid w:val="001F3966"/>
    <w:rsid w:val="001F4038"/>
    <w:rsid w:val="001F7923"/>
    <w:rsid w:val="00202983"/>
    <w:rsid w:val="00202C0E"/>
    <w:rsid w:val="002079D5"/>
    <w:rsid w:val="00214777"/>
    <w:rsid w:val="00216AD8"/>
    <w:rsid w:val="00220A84"/>
    <w:rsid w:val="002258F4"/>
    <w:rsid w:val="00232E3F"/>
    <w:rsid w:val="002344BA"/>
    <w:rsid w:val="00234A77"/>
    <w:rsid w:val="00234B62"/>
    <w:rsid w:val="00252DC2"/>
    <w:rsid w:val="00254892"/>
    <w:rsid w:val="00255EF1"/>
    <w:rsid w:val="00274344"/>
    <w:rsid w:val="002844B7"/>
    <w:rsid w:val="002C2E89"/>
    <w:rsid w:val="002C54B4"/>
    <w:rsid w:val="002F5CDF"/>
    <w:rsid w:val="00300B2A"/>
    <w:rsid w:val="00302CC4"/>
    <w:rsid w:val="00307250"/>
    <w:rsid w:val="003147D4"/>
    <w:rsid w:val="00316EAF"/>
    <w:rsid w:val="003310DF"/>
    <w:rsid w:val="00337E01"/>
    <w:rsid w:val="00347D6D"/>
    <w:rsid w:val="003553D9"/>
    <w:rsid w:val="00371464"/>
    <w:rsid w:val="0037471E"/>
    <w:rsid w:val="00381E5A"/>
    <w:rsid w:val="003964B3"/>
    <w:rsid w:val="003A2F86"/>
    <w:rsid w:val="003A3ADE"/>
    <w:rsid w:val="003A6F6F"/>
    <w:rsid w:val="003B20C7"/>
    <w:rsid w:val="003B34C8"/>
    <w:rsid w:val="003B725A"/>
    <w:rsid w:val="003C1F48"/>
    <w:rsid w:val="003C2238"/>
    <w:rsid w:val="003E3E95"/>
    <w:rsid w:val="003F6E10"/>
    <w:rsid w:val="003F7B92"/>
    <w:rsid w:val="004276AF"/>
    <w:rsid w:val="00431F7B"/>
    <w:rsid w:val="00433B9B"/>
    <w:rsid w:val="004340C9"/>
    <w:rsid w:val="00441664"/>
    <w:rsid w:val="00444F46"/>
    <w:rsid w:val="004513CF"/>
    <w:rsid w:val="00452498"/>
    <w:rsid w:val="00455440"/>
    <w:rsid w:val="0046261E"/>
    <w:rsid w:val="00470F51"/>
    <w:rsid w:val="004730C3"/>
    <w:rsid w:val="00474B87"/>
    <w:rsid w:val="0047667D"/>
    <w:rsid w:val="00477896"/>
    <w:rsid w:val="00482D06"/>
    <w:rsid w:val="00492830"/>
    <w:rsid w:val="00496BE8"/>
    <w:rsid w:val="004A3F85"/>
    <w:rsid w:val="004B3844"/>
    <w:rsid w:val="004B4253"/>
    <w:rsid w:val="004C33EF"/>
    <w:rsid w:val="004C4B70"/>
    <w:rsid w:val="004D2D98"/>
    <w:rsid w:val="004D4ED5"/>
    <w:rsid w:val="004E5987"/>
    <w:rsid w:val="004E5E27"/>
    <w:rsid w:val="004F211C"/>
    <w:rsid w:val="00507C3D"/>
    <w:rsid w:val="00511982"/>
    <w:rsid w:val="0051359E"/>
    <w:rsid w:val="00521998"/>
    <w:rsid w:val="00521D84"/>
    <w:rsid w:val="0053150C"/>
    <w:rsid w:val="005324D8"/>
    <w:rsid w:val="00536D55"/>
    <w:rsid w:val="00537732"/>
    <w:rsid w:val="00540529"/>
    <w:rsid w:val="005407C9"/>
    <w:rsid w:val="005501AA"/>
    <w:rsid w:val="005514C4"/>
    <w:rsid w:val="00563161"/>
    <w:rsid w:val="00566947"/>
    <w:rsid w:val="0056777B"/>
    <w:rsid w:val="00577F10"/>
    <w:rsid w:val="00581686"/>
    <w:rsid w:val="005920BD"/>
    <w:rsid w:val="00596BBA"/>
    <w:rsid w:val="00597B48"/>
    <w:rsid w:val="005A14F1"/>
    <w:rsid w:val="005A7015"/>
    <w:rsid w:val="005B136E"/>
    <w:rsid w:val="005C06BF"/>
    <w:rsid w:val="005C20FA"/>
    <w:rsid w:val="005C6036"/>
    <w:rsid w:val="005D62E4"/>
    <w:rsid w:val="005E530D"/>
    <w:rsid w:val="005F5BBB"/>
    <w:rsid w:val="005F732C"/>
    <w:rsid w:val="00622548"/>
    <w:rsid w:val="006353E4"/>
    <w:rsid w:val="0064090D"/>
    <w:rsid w:val="00653841"/>
    <w:rsid w:val="00662F14"/>
    <w:rsid w:val="00677ABA"/>
    <w:rsid w:val="00680901"/>
    <w:rsid w:val="006A1535"/>
    <w:rsid w:val="006A31F6"/>
    <w:rsid w:val="006B6310"/>
    <w:rsid w:val="006C6D09"/>
    <w:rsid w:val="006D0FE3"/>
    <w:rsid w:val="006D7C6A"/>
    <w:rsid w:val="006F02AC"/>
    <w:rsid w:val="006F322D"/>
    <w:rsid w:val="006F3C8D"/>
    <w:rsid w:val="006F50D1"/>
    <w:rsid w:val="00704F30"/>
    <w:rsid w:val="0071049C"/>
    <w:rsid w:val="00722D76"/>
    <w:rsid w:val="00741A5D"/>
    <w:rsid w:val="00776711"/>
    <w:rsid w:val="00787386"/>
    <w:rsid w:val="007926CB"/>
    <w:rsid w:val="007929A9"/>
    <w:rsid w:val="00796B91"/>
    <w:rsid w:val="00797F20"/>
    <w:rsid w:val="007A4306"/>
    <w:rsid w:val="007A5453"/>
    <w:rsid w:val="007C52AB"/>
    <w:rsid w:val="007C581E"/>
    <w:rsid w:val="007D147C"/>
    <w:rsid w:val="007D1906"/>
    <w:rsid w:val="007F4570"/>
    <w:rsid w:val="008007A0"/>
    <w:rsid w:val="008043E9"/>
    <w:rsid w:val="00805F94"/>
    <w:rsid w:val="00806BE7"/>
    <w:rsid w:val="00826AB4"/>
    <w:rsid w:val="00826E17"/>
    <w:rsid w:val="00831B5F"/>
    <w:rsid w:val="00835E27"/>
    <w:rsid w:val="008421A1"/>
    <w:rsid w:val="00843B9F"/>
    <w:rsid w:val="0085213B"/>
    <w:rsid w:val="00857E28"/>
    <w:rsid w:val="00874007"/>
    <w:rsid w:val="00883DCF"/>
    <w:rsid w:val="00885B8B"/>
    <w:rsid w:val="0089528E"/>
    <w:rsid w:val="008A016E"/>
    <w:rsid w:val="008A032E"/>
    <w:rsid w:val="008B4CE3"/>
    <w:rsid w:val="008D5033"/>
    <w:rsid w:val="008E7418"/>
    <w:rsid w:val="008F4AA6"/>
    <w:rsid w:val="008F7522"/>
    <w:rsid w:val="009068EC"/>
    <w:rsid w:val="00915000"/>
    <w:rsid w:val="0091547E"/>
    <w:rsid w:val="0093350E"/>
    <w:rsid w:val="00933D79"/>
    <w:rsid w:val="009372AB"/>
    <w:rsid w:val="00947633"/>
    <w:rsid w:val="00954866"/>
    <w:rsid w:val="009552FA"/>
    <w:rsid w:val="00964285"/>
    <w:rsid w:val="009703A2"/>
    <w:rsid w:val="009738C6"/>
    <w:rsid w:val="00973D5E"/>
    <w:rsid w:val="00986A18"/>
    <w:rsid w:val="0099288E"/>
    <w:rsid w:val="0099352D"/>
    <w:rsid w:val="00997E0B"/>
    <w:rsid w:val="009A0F74"/>
    <w:rsid w:val="009B75A8"/>
    <w:rsid w:val="009C1B46"/>
    <w:rsid w:val="009D1781"/>
    <w:rsid w:val="009F2097"/>
    <w:rsid w:val="009F24E8"/>
    <w:rsid w:val="009F2A6A"/>
    <w:rsid w:val="009F53AF"/>
    <w:rsid w:val="00A20191"/>
    <w:rsid w:val="00A3217F"/>
    <w:rsid w:val="00A43F5A"/>
    <w:rsid w:val="00A53989"/>
    <w:rsid w:val="00A63C69"/>
    <w:rsid w:val="00A70DF0"/>
    <w:rsid w:val="00A91A06"/>
    <w:rsid w:val="00A940A6"/>
    <w:rsid w:val="00A9780F"/>
    <w:rsid w:val="00AC7CA1"/>
    <w:rsid w:val="00AD49B3"/>
    <w:rsid w:val="00AE1908"/>
    <w:rsid w:val="00B150A1"/>
    <w:rsid w:val="00B24846"/>
    <w:rsid w:val="00B24CE4"/>
    <w:rsid w:val="00B27D84"/>
    <w:rsid w:val="00B32E54"/>
    <w:rsid w:val="00B37201"/>
    <w:rsid w:val="00B3732F"/>
    <w:rsid w:val="00B404D5"/>
    <w:rsid w:val="00B65BC2"/>
    <w:rsid w:val="00B760BB"/>
    <w:rsid w:val="00BA0298"/>
    <w:rsid w:val="00BA36B1"/>
    <w:rsid w:val="00BA66D4"/>
    <w:rsid w:val="00BB2DCF"/>
    <w:rsid w:val="00BB3AF0"/>
    <w:rsid w:val="00BB7BD1"/>
    <w:rsid w:val="00BC3EFF"/>
    <w:rsid w:val="00BD1B58"/>
    <w:rsid w:val="00BF1C95"/>
    <w:rsid w:val="00C058E2"/>
    <w:rsid w:val="00C06961"/>
    <w:rsid w:val="00C070DE"/>
    <w:rsid w:val="00C12ED8"/>
    <w:rsid w:val="00C16B97"/>
    <w:rsid w:val="00C410FC"/>
    <w:rsid w:val="00C66C14"/>
    <w:rsid w:val="00C67747"/>
    <w:rsid w:val="00C746C9"/>
    <w:rsid w:val="00C868DB"/>
    <w:rsid w:val="00C940C1"/>
    <w:rsid w:val="00CA64A6"/>
    <w:rsid w:val="00CB0AEE"/>
    <w:rsid w:val="00CB1656"/>
    <w:rsid w:val="00CB4EAE"/>
    <w:rsid w:val="00CB7C8F"/>
    <w:rsid w:val="00CC3257"/>
    <w:rsid w:val="00CC36F3"/>
    <w:rsid w:val="00CD5D22"/>
    <w:rsid w:val="00CE1D38"/>
    <w:rsid w:val="00CE42B0"/>
    <w:rsid w:val="00CF4E51"/>
    <w:rsid w:val="00CF61D3"/>
    <w:rsid w:val="00D07DC4"/>
    <w:rsid w:val="00D13021"/>
    <w:rsid w:val="00D150E8"/>
    <w:rsid w:val="00D155C9"/>
    <w:rsid w:val="00D31353"/>
    <w:rsid w:val="00D32410"/>
    <w:rsid w:val="00D3299D"/>
    <w:rsid w:val="00D47C05"/>
    <w:rsid w:val="00D5130D"/>
    <w:rsid w:val="00D5290F"/>
    <w:rsid w:val="00D667A1"/>
    <w:rsid w:val="00D7388D"/>
    <w:rsid w:val="00D92579"/>
    <w:rsid w:val="00DA1AC8"/>
    <w:rsid w:val="00DC3530"/>
    <w:rsid w:val="00DC4971"/>
    <w:rsid w:val="00DC4E2A"/>
    <w:rsid w:val="00DC7A3C"/>
    <w:rsid w:val="00DD43BC"/>
    <w:rsid w:val="00DE019D"/>
    <w:rsid w:val="00DE5288"/>
    <w:rsid w:val="00DF2032"/>
    <w:rsid w:val="00DF24AA"/>
    <w:rsid w:val="00E0363D"/>
    <w:rsid w:val="00E059CF"/>
    <w:rsid w:val="00E10FA4"/>
    <w:rsid w:val="00E1391A"/>
    <w:rsid w:val="00E149A0"/>
    <w:rsid w:val="00E15D84"/>
    <w:rsid w:val="00E26213"/>
    <w:rsid w:val="00E265C2"/>
    <w:rsid w:val="00E35711"/>
    <w:rsid w:val="00E40B38"/>
    <w:rsid w:val="00E52619"/>
    <w:rsid w:val="00E544F6"/>
    <w:rsid w:val="00E652D4"/>
    <w:rsid w:val="00E7131E"/>
    <w:rsid w:val="00E74C37"/>
    <w:rsid w:val="00E74F5E"/>
    <w:rsid w:val="00E77615"/>
    <w:rsid w:val="00E84EA3"/>
    <w:rsid w:val="00E85B52"/>
    <w:rsid w:val="00E9486B"/>
    <w:rsid w:val="00E95A7B"/>
    <w:rsid w:val="00E976E3"/>
    <w:rsid w:val="00EA5DF6"/>
    <w:rsid w:val="00EB319C"/>
    <w:rsid w:val="00EC4154"/>
    <w:rsid w:val="00ED3BA7"/>
    <w:rsid w:val="00EE1D45"/>
    <w:rsid w:val="00EF36DB"/>
    <w:rsid w:val="00EF7DC4"/>
    <w:rsid w:val="00F3541F"/>
    <w:rsid w:val="00F4187B"/>
    <w:rsid w:val="00F42B5B"/>
    <w:rsid w:val="00F47761"/>
    <w:rsid w:val="00F602D7"/>
    <w:rsid w:val="00F74B49"/>
    <w:rsid w:val="00F75CB8"/>
    <w:rsid w:val="00F84D57"/>
    <w:rsid w:val="00F93100"/>
    <w:rsid w:val="00FA260E"/>
    <w:rsid w:val="00FA496F"/>
    <w:rsid w:val="00FA77B3"/>
    <w:rsid w:val="00FC0CC1"/>
    <w:rsid w:val="00FC15A3"/>
    <w:rsid w:val="00FC5AC9"/>
    <w:rsid w:val="00FD0C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94ACFD18-4233-4018-B2ED-A233D99326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0725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F4776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7">
    <w:name w:val="heading 7"/>
    <w:basedOn w:val="a"/>
    <w:next w:val="a"/>
    <w:link w:val="70"/>
    <w:qFormat/>
    <w:rsid w:val="00482D06"/>
    <w:pPr>
      <w:keepNext/>
      <w:keepLines/>
      <w:spacing w:before="200"/>
      <w:outlineLvl w:val="6"/>
    </w:pPr>
    <w:rPr>
      <w:rFonts w:ascii="Cambria" w:hAnsi="Cambria"/>
      <w:i/>
      <w:iCs/>
      <w:color w:val="40404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307250"/>
    <w:pPr>
      <w:spacing w:after="120"/>
    </w:pPr>
  </w:style>
  <w:style w:type="character" w:customStyle="1" w:styleId="a4">
    <w:name w:val="Основной текст Знак"/>
    <w:basedOn w:val="a0"/>
    <w:link w:val="a3"/>
    <w:rsid w:val="00307250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5">
    <w:name w:val="Subtitle"/>
    <w:basedOn w:val="a"/>
    <w:link w:val="a6"/>
    <w:qFormat/>
    <w:rsid w:val="00307250"/>
    <w:pPr>
      <w:jc w:val="center"/>
    </w:pPr>
    <w:rPr>
      <w:b/>
      <w:sz w:val="28"/>
    </w:rPr>
  </w:style>
  <w:style w:type="character" w:customStyle="1" w:styleId="a6">
    <w:name w:val="Подзаголовок Знак"/>
    <w:basedOn w:val="a0"/>
    <w:link w:val="a5"/>
    <w:rsid w:val="00307250"/>
    <w:rPr>
      <w:rFonts w:ascii="Times New Roman" w:eastAsia="Times New Roman" w:hAnsi="Times New Roman" w:cs="Times New Roman"/>
      <w:b/>
      <w:sz w:val="28"/>
      <w:szCs w:val="20"/>
      <w:lang w:val="ru-RU" w:eastAsia="ru-RU"/>
    </w:rPr>
  </w:style>
  <w:style w:type="paragraph" w:styleId="a7">
    <w:name w:val="Body Text Indent"/>
    <w:basedOn w:val="a"/>
    <w:link w:val="a8"/>
    <w:rsid w:val="00307250"/>
    <w:pPr>
      <w:spacing w:after="120"/>
      <w:ind w:left="283"/>
    </w:pPr>
  </w:style>
  <w:style w:type="character" w:customStyle="1" w:styleId="a8">
    <w:name w:val="Основной текст с отступом Знак"/>
    <w:basedOn w:val="a0"/>
    <w:link w:val="a7"/>
    <w:rsid w:val="00307250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9">
    <w:name w:val="footer"/>
    <w:basedOn w:val="a"/>
    <w:link w:val="aa"/>
    <w:uiPriority w:val="99"/>
    <w:rsid w:val="00307250"/>
    <w:pPr>
      <w:tabs>
        <w:tab w:val="center" w:pos="4677"/>
        <w:tab w:val="right" w:pos="9355"/>
      </w:tabs>
    </w:pPr>
    <w:rPr>
      <w:sz w:val="28"/>
    </w:rPr>
  </w:style>
  <w:style w:type="character" w:customStyle="1" w:styleId="aa">
    <w:name w:val="Нижний колонтитул Знак"/>
    <w:basedOn w:val="a0"/>
    <w:link w:val="a9"/>
    <w:uiPriority w:val="99"/>
    <w:rsid w:val="00307250"/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paragraph" w:styleId="ab">
    <w:name w:val="No Spacing"/>
    <w:uiPriority w:val="1"/>
    <w:qFormat/>
    <w:rsid w:val="00307250"/>
    <w:pPr>
      <w:spacing w:after="0" w:line="240" w:lineRule="auto"/>
    </w:pPr>
    <w:rPr>
      <w:rFonts w:ascii="Calibri" w:eastAsia="Calibri" w:hAnsi="Calibri" w:cs="Times New Roman"/>
      <w:lang w:val="ru-RU"/>
    </w:rPr>
  </w:style>
  <w:style w:type="paragraph" w:styleId="ac">
    <w:name w:val="footnote text"/>
    <w:basedOn w:val="a"/>
    <w:link w:val="ad"/>
    <w:rsid w:val="00307250"/>
  </w:style>
  <w:style w:type="character" w:customStyle="1" w:styleId="ad">
    <w:name w:val="Текст сноски Знак"/>
    <w:basedOn w:val="a0"/>
    <w:link w:val="ac"/>
    <w:rsid w:val="00307250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styleId="ae">
    <w:name w:val="footnote reference"/>
    <w:rsid w:val="00307250"/>
    <w:rPr>
      <w:vertAlign w:val="superscript"/>
    </w:rPr>
  </w:style>
  <w:style w:type="paragraph" w:styleId="af">
    <w:name w:val="List Paragraph"/>
    <w:basedOn w:val="a"/>
    <w:uiPriority w:val="34"/>
    <w:qFormat/>
    <w:rsid w:val="00307250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">
    <w:name w:val="Обычный1"/>
    <w:rsid w:val="00307250"/>
    <w:pPr>
      <w:widowControl w:val="0"/>
      <w:suppressAutoHyphens/>
      <w:spacing w:after="0" w:line="100" w:lineRule="atLeast"/>
    </w:pPr>
    <w:rPr>
      <w:rFonts w:ascii="Times New Roman" w:eastAsia="Calibri" w:hAnsi="Times New Roman" w:cs="Times New Roman"/>
      <w:kern w:val="2"/>
      <w:sz w:val="20"/>
      <w:szCs w:val="20"/>
      <w:lang w:val="ru-RU" w:eastAsia="ar-SA"/>
    </w:rPr>
  </w:style>
  <w:style w:type="paragraph" w:styleId="af0">
    <w:name w:val="Normal (Web)"/>
    <w:basedOn w:val="a"/>
    <w:uiPriority w:val="99"/>
    <w:rsid w:val="00307250"/>
    <w:pPr>
      <w:spacing w:before="100" w:beforeAutospacing="1" w:after="100" w:afterAutospacing="1"/>
    </w:pPr>
    <w:rPr>
      <w:rFonts w:eastAsia="Calibri"/>
      <w:sz w:val="24"/>
      <w:szCs w:val="24"/>
    </w:rPr>
  </w:style>
  <w:style w:type="character" w:customStyle="1" w:styleId="FontStyle11">
    <w:name w:val="Font Style11"/>
    <w:rsid w:val="00307250"/>
    <w:rPr>
      <w:rFonts w:ascii="Times New Roman" w:hAnsi="Times New Roman" w:cs="Times New Roman" w:hint="default"/>
      <w:b/>
      <w:bCs/>
      <w:i/>
      <w:iCs/>
      <w:sz w:val="22"/>
      <w:szCs w:val="22"/>
    </w:rPr>
  </w:style>
  <w:style w:type="paragraph" w:styleId="af1">
    <w:name w:val="caption"/>
    <w:basedOn w:val="a"/>
    <w:qFormat/>
    <w:rsid w:val="00307250"/>
    <w:pPr>
      <w:jc w:val="center"/>
      <w:outlineLvl w:val="0"/>
    </w:pPr>
    <w:rPr>
      <w:rFonts w:eastAsia="Calibri"/>
      <w:b/>
      <w:sz w:val="28"/>
      <w:szCs w:val="28"/>
    </w:rPr>
  </w:style>
  <w:style w:type="paragraph" w:customStyle="1" w:styleId="21">
    <w:name w:val="Абзац списка2"/>
    <w:basedOn w:val="a"/>
    <w:rsid w:val="00E544F6"/>
    <w:pPr>
      <w:spacing w:after="200"/>
      <w:ind w:left="720" w:firstLine="709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70">
    <w:name w:val="Заголовок 7 Знак"/>
    <w:basedOn w:val="a0"/>
    <w:link w:val="7"/>
    <w:rsid w:val="00482D06"/>
    <w:rPr>
      <w:rFonts w:ascii="Cambria" w:eastAsia="Times New Roman" w:hAnsi="Cambria" w:cs="Times New Roman"/>
      <w:i/>
      <w:iCs/>
      <w:color w:val="404040"/>
      <w:sz w:val="28"/>
      <w:szCs w:val="28"/>
      <w:lang w:eastAsia="ru-RU"/>
    </w:rPr>
  </w:style>
  <w:style w:type="paragraph" w:customStyle="1" w:styleId="af2">
    <w:basedOn w:val="a"/>
    <w:next w:val="af3"/>
    <w:qFormat/>
    <w:rsid w:val="006353E4"/>
    <w:pPr>
      <w:jc w:val="center"/>
    </w:pPr>
    <w:rPr>
      <w:sz w:val="28"/>
    </w:rPr>
  </w:style>
  <w:style w:type="paragraph" w:styleId="af3">
    <w:name w:val="Title"/>
    <w:basedOn w:val="a"/>
    <w:next w:val="a"/>
    <w:link w:val="af4"/>
    <w:qFormat/>
    <w:rsid w:val="006353E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4">
    <w:name w:val="Название Знак"/>
    <w:basedOn w:val="a0"/>
    <w:link w:val="af3"/>
    <w:rsid w:val="006353E4"/>
    <w:rPr>
      <w:rFonts w:asciiTheme="majorHAnsi" w:eastAsiaTheme="majorEastAsia" w:hAnsiTheme="majorHAnsi" w:cstheme="majorBidi"/>
      <w:spacing w:val="-10"/>
      <w:kern w:val="28"/>
      <w:sz w:val="56"/>
      <w:szCs w:val="56"/>
      <w:lang w:val="ru-RU" w:eastAsia="ru-RU"/>
    </w:rPr>
  </w:style>
  <w:style w:type="paragraph" w:customStyle="1" w:styleId="10">
    <w:name w:val="Абзац списка1"/>
    <w:basedOn w:val="a"/>
    <w:rsid w:val="00E74F5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table" w:styleId="af5">
    <w:name w:val="Table Grid"/>
    <w:basedOn w:val="a1"/>
    <w:uiPriority w:val="39"/>
    <w:rsid w:val="00E74C37"/>
    <w:pPr>
      <w:spacing w:after="0" w:line="240" w:lineRule="auto"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F47761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ru-RU" w:eastAsia="ru-RU"/>
    </w:rPr>
  </w:style>
  <w:style w:type="paragraph" w:customStyle="1" w:styleId="p-normal">
    <w:name w:val="p-normal"/>
    <w:basedOn w:val="a"/>
    <w:rsid w:val="00381E5A"/>
    <w:pPr>
      <w:spacing w:before="100" w:beforeAutospacing="1" w:after="100" w:afterAutospacing="1"/>
    </w:pPr>
    <w:rPr>
      <w:sz w:val="24"/>
      <w:szCs w:val="24"/>
    </w:rPr>
  </w:style>
  <w:style w:type="character" w:customStyle="1" w:styleId="color0000ff">
    <w:name w:val="color__0000ff"/>
    <w:basedOn w:val="a0"/>
    <w:rsid w:val="00381E5A"/>
  </w:style>
  <w:style w:type="character" w:customStyle="1" w:styleId="colorff00ff">
    <w:name w:val="color__ff00ff"/>
    <w:basedOn w:val="a0"/>
    <w:rsid w:val="00381E5A"/>
  </w:style>
  <w:style w:type="character" w:styleId="af6">
    <w:name w:val="Hyperlink"/>
    <w:basedOn w:val="a0"/>
    <w:uiPriority w:val="99"/>
    <w:semiHidden/>
    <w:unhideWhenUsed/>
    <w:rsid w:val="00381E5A"/>
    <w:rPr>
      <w:color w:val="0000FF"/>
      <w:u w:val="single"/>
    </w:rPr>
  </w:style>
  <w:style w:type="character" w:customStyle="1" w:styleId="mat-tooltip-trigger">
    <w:name w:val="mat-tooltip-trigger"/>
    <w:basedOn w:val="a0"/>
    <w:rsid w:val="00381E5A"/>
  </w:style>
  <w:style w:type="character" w:styleId="af7">
    <w:name w:val="Emphasis"/>
    <w:basedOn w:val="a0"/>
    <w:uiPriority w:val="20"/>
    <w:qFormat/>
    <w:rsid w:val="00381E5A"/>
    <w:rPr>
      <w:i/>
      <w:iCs/>
    </w:rPr>
  </w:style>
  <w:style w:type="character" w:customStyle="1" w:styleId="fake-non-breaking-space">
    <w:name w:val="fake-non-breaking-space"/>
    <w:basedOn w:val="a0"/>
    <w:rsid w:val="004A3F85"/>
  </w:style>
  <w:style w:type="paragraph" w:styleId="af8">
    <w:name w:val="header"/>
    <w:basedOn w:val="a"/>
    <w:link w:val="af9"/>
    <w:uiPriority w:val="99"/>
    <w:unhideWhenUsed/>
    <w:rsid w:val="00455440"/>
    <w:pPr>
      <w:tabs>
        <w:tab w:val="center" w:pos="4677"/>
        <w:tab w:val="right" w:pos="9355"/>
      </w:tabs>
    </w:pPr>
  </w:style>
  <w:style w:type="character" w:customStyle="1" w:styleId="af9">
    <w:name w:val="Верхний колонтитул Знак"/>
    <w:basedOn w:val="a0"/>
    <w:link w:val="af8"/>
    <w:uiPriority w:val="99"/>
    <w:rsid w:val="00455440"/>
    <w:rPr>
      <w:rFonts w:ascii="Times New Roman" w:eastAsia="Times New Roman" w:hAnsi="Times New Roman" w:cs="Times New Roman"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904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33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77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22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5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.tif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ГОСТ — сортировка по именам" Version="2003"/>
</file>

<file path=customXml/itemProps1.xml><?xml version="1.0" encoding="utf-8"?>
<ds:datastoreItem xmlns:ds="http://schemas.openxmlformats.org/officeDocument/2006/customXml" ds:itemID="{003FF3C7-1F94-45BB-96E3-50A80F5AE8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17</Pages>
  <Words>3229</Words>
  <Characters>18409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Mikhail</dc:creator>
  <cp:lastModifiedBy>Протас Ирина Петровна</cp:lastModifiedBy>
  <cp:revision>12</cp:revision>
  <dcterms:created xsi:type="dcterms:W3CDTF">2024-07-25T07:11:00Z</dcterms:created>
  <dcterms:modified xsi:type="dcterms:W3CDTF">2024-08-02T07:35:00Z</dcterms:modified>
</cp:coreProperties>
</file>